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166" w:rsidRPr="00182E69" w:rsidRDefault="00594166" w:rsidP="00594166">
      <w:pPr>
        <w:jc w:val="center"/>
        <w:rPr>
          <w:rFonts w:ascii="Arial" w:eastAsiaTheme="minorHAnsi" w:hAnsi="Arial" w:cs="Arial"/>
          <w:b/>
          <w:bCs/>
          <w:sz w:val="20"/>
          <w:szCs w:val="20"/>
        </w:rPr>
      </w:pPr>
      <w:r w:rsidRPr="00182E69">
        <w:rPr>
          <w:rFonts w:ascii="Arial" w:eastAsiaTheme="minorHAnsi" w:hAnsi="Arial" w:cs="Arial"/>
          <w:b/>
          <w:bCs/>
          <w:sz w:val="20"/>
          <w:szCs w:val="20"/>
        </w:rPr>
        <w:t>Hrvatski zavod za mirovinsko osiguranje</w:t>
      </w:r>
    </w:p>
    <w:p w:rsidR="00594166" w:rsidRPr="00182E69" w:rsidRDefault="00594166" w:rsidP="00594166">
      <w:pPr>
        <w:jc w:val="center"/>
        <w:rPr>
          <w:rFonts w:ascii="Arial" w:eastAsiaTheme="minorHAnsi" w:hAnsi="Arial" w:cs="Arial"/>
          <w:b/>
          <w:bCs/>
          <w:sz w:val="20"/>
          <w:szCs w:val="20"/>
        </w:rPr>
      </w:pPr>
      <w:r w:rsidRPr="00182E69">
        <w:rPr>
          <w:rFonts w:ascii="Arial" w:eastAsiaTheme="minorHAnsi" w:hAnsi="Arial" w:cs="Arial"/>
          <w:b/>
          <w:bCs/>
          <w:sz w:val="20"/>
          <w:szCs w:val="20"/>
        </w:rPr>
        <w:t>Središnja služba</w:t>
      </w:r>
    </w:p>
    <w:p w:rsidR="00594166" w:rsidRDefault="00594166" w:rsidP="00594166">
      <w:pPr>
        <w:jc w:val="center"/>
        <w:rPr>
          <w:rFonts w:ascii="Arial" w:eastAsiaTheme="minorHAnsi" w:hAnsi="Arial" w:cs="Arial"/>
          <w:b/>
          <w:bCs/>
          <w:sz w:val="20"/>
          <w:szCs w:val="20"/>
        </w:rPr>
      </w:pPr>
      <w:r w:rsidRPr="00182E69">
        <w:rPr>
          <w:rFonts w:ascii="Arial" w:eastAsiaTheme="minorHAnsi" w:hAnsi="Arial" w:cs="Arial"/>
          <w:b/>
          <w:bCs/>
          <w:sz w:val="20"/>
          <w:szCs w:val="20"/>
        </w:rPr>
        <w:t>raspisuje</w:t>
      </w:r>
    </w:p>
    <w:p w:rsidR="00594166" w:rsidRPr="00182E69" w:rsidRDefault="00594166" w:rsidP="00594166">
      <w:pPr>
        <w:jc w:val="center"/>
        <w:rPr>
          <w:rFonts w:ascii="Arial" w:eastAsiaTheme="minorHAnsi" w:hAnsi="Arial" w:cs="Arial"/>
          <w:b/>
          <w:bCs/>
          <w:sz w:val="20"/>
          <w:szCs w:val="20"/>
        </w:rPr>
      </w:pPr>
    </w:p>
    <w:p w:rsidR="00594166" w:rsidRDefault="00594166" w:rsidP="00594166">
      <w:pPr>
        <w:jc w:val="center"/>
        <w:rPr>
          <w:rFonts w:ascii="Arial" w:eastAsiaTheme="minorHAnsi" w:hAnsi="Arial" w:cs="Arial"/>
          <w:b/>
          <w:bCs/>
          <w:sz w:val="20"/>
          <w:szCs w:val="20"/>
        </w:rPr>
      </w:pPr>
      <w:r w:rsidRPr="00182E69">
        <w:rPr>
          <w:rFonts w:ascii="Arial" w:eastAsiaTheme="minorHAnsi" w:hAnsi="Arial" w:cs="Arial"/>
          <w:b/>
          <w:bCs/>
          <w:sz w:val="20"/>
          <w:szCs w:val="20"/>
        </w:rPr>
        <w:t>J A V N I   N A T J E Č A J</w:t>
      </w:r>
    </w:p>
    <w:p w:rsidR="00594166" w:rsidRDefault="00594166" w:rsidP="00594166">
      <w:pPr>
        <w:jc w:val="center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>za zasnivanje radnog odnosa</w:t>
      </w:r>
    </w:p>
    <w:p w:rsidR="00594166" w:rsidRDefault="00594166" w:rsidP="00594166">
      <w:pPr>
        <w:jc w:val="center"/>
        <w:rPr>
          <w:rFonts w:ascii="Arial" w:eastAsiaTheme="minorHAnsi" w:hAnsi="Arial" w:cs="Arial"/>
          <w:b/>
          <w:bCs/>
          <w:sz w:val="20"/>
          <w:szCs w:val="20"/>
        </w:rPr>
      </w:pPr>
    </w:p>
    <w:p w:rsidR="00A96B28" w:rsidRDefault="00A96B28" w:rsidP="00594166">
      <w:pPr>
        <w:jc w:val="center"/>
        <w:rPr>
          <w:rFonts w:ascii="Arial" w:eastAsiaTheme="minorHAnsi" w:hAnsi="Arial" w:cs="Arial"/>
          <w:b/>
          <w:bCs/>
          <w:sz w:val="20"/>
          <w:szCs w:val="20"/>
        </w:rPr>
      </w:pPr>
    </w:p>
    <w:p w:rsidR="0017695F" w:rsidRDefault="0017695F" w:rsidP="00594166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594166" w:rsidRDefault="00594166" w:rsidP="00594166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I. SREDIŠNJA SLUŽBA</w:t>
      </w:r>
    </w:p>
    <w:p w:rsidR="00594166" w:rsidRPr="00662A92" w:rsidRDefault="00594166" w:rsidP="008B7D2E">
      <w:pPr>
        <w:spacing w:after="8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94166">
        <w:rPr>
          <w:rFonts w:ascii="Arial" w:eastAsiaTheme="minorHAnsi" w:hAnsi="Arial" w:cs="Arial"/>
          <w:i/>
          <w:sz w:val="20"/>
          <w:szCs w:val="20"/>
          <w:lang w:eastAsia="en-US"/>
        </w:rPr>
        <w:t>A. Mihanovića 3, 10000 Zagreb</w:t>
      </w:r>
    </w:p>
    <w:p w:rsidR="00594166" w:rsidRPr="006B202E" w:rsidRDefault="00594166" w:rsidP="0059416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1) </w:t>
      </w:r>
      <w:r w:rsidR="008442C0"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>S</w:t>
      </w:r>
      <w:r w:rsidR="00C10089"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>uradnik</w:t>
      </w:r>
      <w:r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</w:t>
      </w:r>
      <w:proofErr w:type="spellStart"/>
      <w:r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</w:t>
      </w:r>
      <w:r w:rsidR="00C10089"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>21</w:t>
      </w:r>
      <w:r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u </w:t>
      </w:r>
      <w:r w:rsidR="000D3509"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Uredu za </w:t>
      </w:r>
      <w:r w:rsidR="00F648C8"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>poslovno-informacijsku sigurnost, kontrolu i nadzor</w:t>
      </w:r>
      <w:r w:rsidR="000D3509"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(m./ž.), </w:t>
      </w:r>
      <w:r w:rsidR="00F648C8"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>jedan izvršitelj</w:t>
      </w:r>
      <w:r w:rsidR="000D3509"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C10089"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– pripravnik </w:t>
      </w:r>
      <w:r w:rsidR="000D3509" w:rsidRPr="006B202E">
        <w:rPr>
          <w:rFonts w:ascii="Arial" w:eastAsiaTheme="minorHAnsi" w:hAnsi="Arial" w:cs="Arial"/>
          <w:sz w:val="20"/>
          <w:szCs w:val="20"/>
          <w:lang w:eastAsia="en-US"/>
        </w:rPr>
        <w:t>na neodređeno vrijeme</w:t>
      </w:r>
      <w:r w:rsidR="00053AA7" w:rsidRPr="006B202E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0D3509" w:rsidRPr="006B202E">
        <w:rPr>
          <w:rFonts w:ascii="Arial" w:eastAsiaTheme="minorHAnsi" w:hAnsi="Arial" w:cs="Arial"/>
          <w:sz w:val="20"/>
          <w:szCs w:val="20"/>
          <w:lang w:eastAsia="en-US"/>
        </w:rPr>
        <w:t xml:space="preserve"> uz ugovaranje probnog rada u trajanju od </w:t>
      </w:r>
      <w:r w:rsidR="00D131BE" w:rsidRPr="006B202E">
        <w:rPr>
          <w:rFonts w:ascii="Arial" w:eastAsiaTheme="minorHAnsi" w:hAnsi="Arial" w:cs="Arial"/>
          <w:sz w:val="20"/>
          <w:szCs w:val="20"/>
          <w:lang w:eastAsia="en-US"/>
        </w:rPr>
        <w:t>šest mjeseci</w:t>
      </w:r>
      <w:r w:rsidR="000D3509" w:rsidRPr="006B202E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594166" w:rsidRPr="006B202E" w:rsidRDefault="00594166" w:rsidP="00594166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6B202E"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594166" w:rsidRPr="006B202E" w:rsidRDefault="00CA3C03" w:rsidP="00594166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B202E">
        <w:rPr>
          <w:rFonts w:ascii="Arial" w:eastAsiaTheme="minorHAnsi" w:hAnsi="Arial" w:cs="Arial"/>
          <w:sz w:val="20"/>
          <w:szCs w:val="20"/>
          <w:lang w:eastAsia="en-US"/>
        </w:rPr>
        <w:t xml:space="preserve">razina </w:t>
      </w:r>
      <w:r w:rsidR="00D131BE" w:rsidRPr="006B202E">
        <w:rPr>
          <w:rFonts w:ascii="Arial" w:eastAsiaTheme="minorHAnsi" w:hAnsi="Arial" w:cs="Arial"/>
          <w:sz w:val="20"/>
          <w:szCs w:val="20"/>
          <w:lang w:eastAsia="en-US"/>
        </w:rPr>
        <w:t>7</w:t>
      </w:r>
      <w:r w:rsidRPr="006B202E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2054DB" w:rsidRPr="006B202E">
        <w:rPr>
          <w:rFonts w:ascii="Arial" w:eastAsiaTheme="minorHAnsi" w:hAnsi="Arial" w:cs="Arial"/>
          <w:sz w:val="20"/>
          <w:szCs w:val="20"/>
          <w:lang w:eastAsia="en-US"/>
        </w:rPr>
        <w:t xml:space="preserve">1.sv </w:t>
      </w:r>
      <w:r w:rsidRPr="006B202E">
        <w:rPr>
          <w:rFonts w:ascii="Arial" w:eastAsiaTheme="minorHAnsi" w:hAnsi="Arial" w:cs="Arial"/>
          <w:sz w:val="20"/>
          <w:szCs w:val="20"/>
          <w:lang w:eastAsia="en-US"/>
        </w:rPr>
        <w:t xml:space="preserve">ili </w:t>
      </w:r>
      <w:r w:rsidR="00D131BE" w:rsidRPr="006B202E">
        <w:rPr>
          <w:rFonts w:ascii="Arial" w:eastAsiaTheme="minorHAnsi" w:hAnsi="Arial" w:cs="Arial"/>
          <w:sz w:val="20"/>
          <w:szCs w:val="20"/>
          <w:lang w:eastAsia="en-US"/>
        </w:rPr>
        <w:t>7</w:t>
      </w:r>
      <w:r w:rsidRPr="006B202E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D131BE" w:rsidRPr="006B202E">
        <w:rPr>
          <w:rFonts w:ascii="Arial" w:eastAsiaTheme="minorHAnsi" w:hAnsi="Arial" w:cs="Arial"/>
          <w:sz w:val="20"/>
          <w:szCs w:val="20"/>
          <w:lang w:eastAsia="en-US"/>
        </w:rPr>
        <w:t>1.</w:t>
      </w:r>
      <w:r w:rsidR="002054DB" w:rsidRPr="006B202E">
        <w:rPr>
          <w:rFonts w:ascii="Arial" w:eastAsiaTheme="minorHAnsi" w:hAnsi="Arial" w:cs="Arial"/>
          <w:sz w:val="20"/>
          <w:szCs w:val="20"/>
          <w:lang w:eastAsia="en-US"/>
        </w:rPr>
        <w:t>st</w:t>
      </w:r>
      <w:r w:rsidRPr="006B202E">
        <w:rPr>
          <w:rFonts w:ascii="Arial" w:eastAsiaTheme="minorHAnsi" w:hAnsi="Arial" w:cs="Arial"/>
          <w:sz w:val="20"/>
          <w:szCs w:val="20"/>
          <w:lang w:eastAsia="en-US"/>
        </w:rPr>
        <w:t xml:space="preserve"> HKO-a </w:t>
      </w:r>
      <w:r w:rsidR="007D5027" w:rsidRPr="006B202E">
        <w:rPr>
          <w:rFonts w:ascii="Arial" w:eastAsiaTheme="minorHAnsi" w:hAnsi="Arial" w:cs="Arial"/>
          <w:sz w:val="20"/>
          <w:szCs w:val="20"/>
          <w:lang w:eastAsia="en-US"/>
        </w:rPr>
        <w:t xml:space="preserve">društvene ili </w:t>
      </w:r>
      <w:r w:rsidR="00F648C8" w:rsidRPr="006B202E">
        <w:rPr>
          <w:rFonts w:ascii="Arial" w:eastAsiaTheme="minorHAnsi" w:hAnsi="Arial" w:cs="Arial"/>
          <w:sz w:val="20"/>
          <w:szCs w:val="20"/>
          <w:lang w:eastAsia="en-US"/>
        </w:rPr>
        <w:t>tehničke znanosti</w:t>
      </w:r>
      <w:r w:rsidR="00AE6080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C049AE" w:rsidRPr="006B202E" w:rsidRDefault="00C049AE" w:rsidP="00594166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C10089" w:rsidRPr="00C10089" w:rsidRDefault="00F2196E" w:rsidP="00C10089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2</w:t>
      </w:r>
      <w:r w:rsidR="008146B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</w:t>
      </w:r>
      <w:r w:rsidR="008442C0">
        <w:rPr>
          <w:rFonts w:ascii="Arial" w:eastAsiaTheme="minorHAnsi" w:hAnsi="Arial" w:cs="Arial"/>
          <w:b/>
          <w:sz w:val="20"/>
          <w:szCs w:val="20"/>
          <w:lang w:eastAsia="en-US"/>
        </w:rPr>
        <w:t>V</w:t>
      </w:r>
      <w:r w:rsidR="00C10089">
        <w:rPr>
          <w:rFonts w:ascii="Arial" w:eastAsiaTheme="minorHAnsi" w:hAnsi="Arial" w:cs="Arial"/>
          <w:b/>
          <w:sz w:val="20"/>
          <w:szCs w:val="20"/>
          <w:lang w:eastAsia="en-US"/>
        </w:rPr>
        <w:t>iši referent kontrolor postupka (</w:t>
      </w:r>
      <w:proofErr w:type="spellStart"/>
      <w:r w:rsidR="00C10089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C10089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38) u Uredu za unutarnju </w:t>
      </w:r>
      <w:r w:rsidR="00C10089" w:rsidRPr="00C10089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reviziju (m./ž.), jedan izvršitelj </w:t>
      </w:r>
      <w:r w:rsidR="00C10089" w:rsidRPr="00C10089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8146B5" w:rsidRDefault="008146B5" w:rsidP="008146B5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C10089" w:rsidRPr="00C10089" w:rsidRDefault="00C10089" w:rsidP="00C10089">
      <w:pPr>
        <w:pStyle w:val="Odlomakpopisa"/>
        <w:numPr>
          <w:ilvl w:val="0"/>
          <w:numId w:val="4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10089">
        <w:rPr>
          <w:rFonts w:ascii="Arial" w:eastAsiaTheme="minorHAnsi" w:hAnsi="Arial" w:cs="Arial"/>
          <w:sz w:val="20"/>
          <w:szCs w:val="20"/>
          <w:lang w:eastAsia="en-US"/>
        </w:rPr>
        <w:t>razina 6.sv ili 6.st HKO-a društvene znanos</w:t>
      </w:r>
      <w:r>
        <w:rPr>
          <w:rFonts w:ascii="Arial" w:eastAsiaTheme="minorHAnsi" w:hAnsi="Arial" w:cs="Arial"/>
          <w:sz w:val="20"/>
          <w:szCs w:val="20"/>
          <w:lang w:eastAsia="en-US"/>
        </w:rPr>
        <w:t>ti – ekonomija ili javna uprava ili informacijske znanosti ili tehničke znanosti – računarstvo ili elektrotehnika</w:t>
      </w:r>
    </w:p>
    <w:p w:rsidR="00432997" w:rsidRPr="00C10089" w:rsidRDefault="00C10089" w:rsidP="00594166">
      <w:pPr>
        <w:pStyle w:val="Odlomakpopisa"/>
        <w:numPr>
          <w:ilvl w:val="0"/>
          <w:numId w:val="4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jedna</w:t>
      </w:r>
      <w:r w:rsidR="0098663E" w:rsidRPr="0098663E">
        <w:rPr>
          <w:rFonts w:ascii="Arial" w:eastAsiaTheme="minorHAnsi" w:hAnsi="Arial" w:cs="Arial"/>
          <w:sz w:val="20"/>
          <w:szCs w:val="20"/>
          <w:lang w:eastAsia="en-US"/>
        </w:rPr>
        <w:t xml:space="preserve"> godina </w:t>
      </w:r>
      <w:r w:rsidR="0098663E">
        <w:rPr>
          <w:rFonts w:ascii="Arial" w:hAnsi="Arial" w:cs="Arial"/>
          <w:sz w:val="20"/>
        </w:rPr>
        <w:t>radnog iskustva ostvarenog na poslovima s razinom obrazovanja u području i smjeru koj</w:t>
      </w:r>
      <w:r w:rsidR="00F10542">
        <w:rPr>
          <w:rFonts w:ascii="Arial" w:hAnsi="Arial" w:cs="Arial"/>
          <w:sz w:val="20"/>
        </w:rPr>
        <w:t>i</w:t>
      </w:r>
      <w:r w:rsidR="0098663E">
        <w:rPr>
          <w:rFonts w:ascii="Arial" w:hAnsi="Arial" w:cs="Arial"/>
          <w:sz w:val="20"/>
        </w:rPr>
        <w:t xml:space="preserve"> se traži u ovom natječaju.</w:t>
      </w:r>
    </w:p>
    <w:p w:rsidR="00C10089" w:rsidRDefault="00C10089" w:rsidP="00C10089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C10089" w:rsidRPr="00C10089" w:rsidRDefault="00C10089" w:rsidP="00C10089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3) </w:t>
      </w:r>
      <w:r w:rsidR="008442C0">
        <w:rPr>
          <w:rFonts w:ascii="Arial" w:eastAsiaTheme="minorHAnsi" w:hAnsi="Arial" w:cs="Arial"/>
          <w:b/>
          <w:sz w:val="20"/>
          <w:szCs w:val="20"/>
          <w:lang w:eastAsia="en-US"/>
        </w:rPr>
        <w:t>S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avjetnik (</w:t>
      </w:r>
      <w:proofErr w:type="spellStart"/>
      <w:r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>
        <w:rPr>
          <w:rFonts w:ascii="Arial" w:eastAsiaTheme="minorHAnsi" w:hAnsi="Arial" w:cs="Arial"/>
          <w:b/>
          <w:sz w:val="20"/>
          <w:szCs w:val="20"/>
          <w:lang w:eastAsia="en-US"/>
        </w:rPr>
        <w:t>. 56) u Uredu za odnose s javnošću</w:t>
      </w:r>
      <w:r w:rsidRPr="00C10089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(m./ž.), jedan izvršitelj </w:t>
      </w:r>
      <w:r w:rsidRPr="00C10089">
        <w:rPr>
          <w:rFonts w:ascii="Arial" w:eastAsiaTheme="minorHAnsi" w:hAnsi="Arial" w:cs="Arial"/>
          <w:sz w:val="20"/>
          <w:szCs w:val="20"/>
          <w:lang w:eastAsia="en-US"/>
        </w:rPr>
        <w:t xml:space="preserve">na neodređeno vrijeme, uz ugovaranje probnog rada u trajanju od </w:t>
      </w:r>
      <w:r w:rsidR="001A7793">
        <w:rPr>
          <w:rFonts w:ascii="Arial" w:eastAsiaTheme="minorHAnsi" w:hAnsi="Arial" w:cs="Arial"/>
          <w:sz w:val="20"/>
          <w:szCs w:val="20"/>
          <w:lang w:eastAsia="en-US"/>
        </w:rPr>
        <w:t>šest mjeseci</w:t>
      </w:r>
      <w:r w:rsidRPr="00C10089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273379" w:rsidRPr="00C10089" w:rsidRDefault="00273379" w:rsidP="00273379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273379" w:rsidRDefault="00273379" w:rsidP="00CC0C74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73379">
        <w:rPr>
          <w:rFonts w:ascii="Arial" w:eastAsiaTheme="minorHAnsi" w:hAnsi="Arial" w:cs="Arial"/>
          <w:sz w:val="20"/>
          <w:szCs w:val="20"/>
          <w:lang w:eastAsia="en-US"/>
        </w:rPr>
        <w:t xml:space="preserve">razina 7.1.sv ili 7.1.st HKO-a društvene znanosti </w:t>
      </w:r>
      <w:r>
        <w:rPr>
          <w:rFonts w:ascii="Arial" w:eastAsiaTheme="minorHAnsi" w:hAnsi="Arial" w:cs="Arial"/>
          <w:sz w:val="20"/>
          <w:szCs w:val="20"/>
          <w:lang w:eastAsia="en-US"/>
        </w:rPr>
        <w:t>ili umjetničko područje, polje dizajn – dizajn vizualnih komunikacija i primijenjena grafika</w:t>
      </w:r>
    </w:p>
    <w:p w:rsidR="00273379" w:rsidRDefault="00273379" w:rsidP="00273379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tri godine radnog iskustva ostvarenog na poslovima s razinom obrazovanja u području i smjeru koji se traži u ovom natječaju.</w:t>
      </w:r>
    </w:p>
    <w:p w:rsidR="00273379" w:rsidRPr="00273379" w:rsidRDefault="00273379" w:rsidP="00273379">
      <w:pPr>
        <w:contextualSpacing/>
        <w:jc w:val="both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:rsidR="00273379" w:rsidRPr="0043504E" w:rsidRDefault="00273379" w:rsidP="00273379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3504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4) </w:t>
      </w:r>
      <w:r w:rsidR="008442C0" w:rsidRPr="0043504E">
        <w:rPr>
          <w:rFonts w:ascii="Arial" w:eastAsiaTheme="minorHAnsi" w:hAnsi="Arial" w:cs="Arial"/>
          <w:b/>
          <w:sz w:val="20"/>
          <w:szCs w:val="20"/>
          <w:lang w:eastAsia="en-US"/>
        </w:rPr>
        <w:t>S</w:t>
      </w:r>
      <w:r w:rsidRPr="0043504E">
        <w:rPr>
          <w:rFonts w:ascii="Arial" w:eastAsiaTheme="minorHAnsi" w:hAnsi="Arial" w:cs="Arial"/>
          <w:b/>
          <w:sz w:val="20"/>
          <w:szCs w:val="20"/>
          <w:lang w:eastAsia="en-US"/>
        </w:rPr>
        <w:t>uradnik (</w:t>
      </w:r>
      <w:proofErr w:type="spellStart"/>
      <w:r w:rsidRPr="0043504E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Pr="0043504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89) u Odjelu za žalbe, upravne sporove i reviziju (m./ž.), jedan izvršitelj – vježbenik </w:t>
      </w:r>
      <w:r w:rsidRPr="0043504E">
        <w:rPr>
          <w:rFonts w:ascii="Arial" w:eastAsiaTheme="minorHAnsi" w:hAnsi="Arial" w:cs="Arial"/>
          <w:sz w:val="20"/>
          <w:szCs w:val="20"/>
          <w:lang w:eastAsia="en-US"/>
        </w:rPr>
        <w:t>na neodređeno vrijeme.</w:t>
      </w:r>
    </w:p>
    <w:p w:rsidR="00273379" w:rsidRPr="0043504E" w:rsidRDefault="009914B3" w:rsidP="00273379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43504E">
        <w:rPr>
          <w:rFonts w:ascii="Arial" w:eastAsiaTheme="minorHAnsi" w:hAnsi="Arial" w:cs="Arial"/>
          <w:sz w:val="20"/>
          <w:szCs w:val="20"/>
          <w:lang w:eastAsia="en-US"/>
        </w:rPr>
        <w:t>Uvjet</w:t>
      </w:r>
      <w:r w:rsidR="00273379" w:rsidRPr="0043504E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273379" w:rsidRPr="0043504E" w:rsidRDefault="00273379" w:rsidP="00273379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3504E"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znanosti – pravo ili javna uprava ili ekonomija.</w:t>
      </w:r>
    </w:p>
    <w:p w:rsidR="00273379" w:rsidRDefault="00273379" w:rsidP="00273379">
      <w:pPr>
        <w:jc w:val="both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:rsidR="00273379" w:rsidRPr="00C10089" w:rsidRDefault="00273379" w:rsidP="00273379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5) </w:t>
      </w:r>
      <w:r w:rsidR="008442C0">
        <w:rPr>
          <w:rFonts w:ascii="Arial" w:eastAsiaTheme="minorHAnsi" w:hAnsi="Arial" w:cs="Arial"/>
          <w:b/>
          <w:sz w:val="20"/>
          <w:szCs w:val="20"/>
          <w:lang w:eastAsia="en-US"/>
        </w:rPr>
        <w:t>V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iši referent kontrolor postupka (</w:t>
      </w:r>
      <w:proofErr w:type="spellStart"/>
      <w:r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119) u Sektoru za provedbu uredbi Europske unije i međunarodnih ugovora o socijalnom osiguranju </w:t>
      </w:r>
      <w:r w:rsidRPr="00C10089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(m./ž.), jedan izvršitelj </w:t>
      </w:r>
      <w:r w:rsidRPr="00C10089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273379" w:rsidRDefault="00273379" w:rsidP="00273379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273379" w:rsidRDefault="00273379" w:rsidP="00CC0C74">
      <w:pPr>
        <w:pStyle w:val="Odlomakpopisa"/>
        <w:numPr>
          <w:ilvl w:val="0"/>
          <w:numId w:val="4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73379">
        <w:rPr>
          <w:rFonts w:ascii="Arial" w:eastAsiaTheme="minorHAnsi" w:hAnsi="Arial" w:cs="Arial"/>
          <w:sz w:val="20"/>
          <w:szCs w:val="20"/>
          <w:lang w:eastAsia="en-US"/>
        </w:rPr>
        <w:t xml:space="preserve">razina 6.sv ili 6.st HKO-a društvene znanosti </w:t>
      </w:r>
    </w:p>
    <w:p w:rsidR="00273379" w:rsidRPr="00273379" w:rsidRDefault="00273379" w:rsidP="00CC0C74">
      <w:pPr>
        <w:pStyle w:val="Odlomakpopisa"/>
        <w:numPr>
          <w:ilvl w:val="0"/>
          <w:numId w:val="4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73379">
        <w:rPr>
          <w:rFonts w:ascii="Arial" w:eastAsiaTheme="minorHAnsi" w:hAnsi="Arial" w:cs="Arial"/>
          <w:sz w:val="20"/>
          <w:szCs w:val="20"/>
          <w:lang w:eastAsia="en-US"/>
        </w:rPr>
        <w:t xml:space="preserve">jedna godina </w:t>
      </w:r>
      <w:r w:rsidRPr="00273379">
        <w:rPr>
          <w:rFonts w:ascii="Arial" w:hAnsi="Arial" w:cs="Arial"/>
          <w:sz w:val="20"/>
        </w:rPr>
        <w:t xml:space="preserve">radnog iskustva ostvarenog na poslovima s razinom obrazovanja u području </w:t>
      </w:r>
      <w:r w:rsidR="00BE44C9">
        <w:rPr>
          <w:rFonts w:ascii="Arial" w:hAnsi="Arial" w:cs="Arial"/>
          <w:sz w:val="20"/>
        </w:rPr>
        <w:t>koje</w:t>
      </w:r>
      <w:r w:rsidRPr="00273379">
        <w:rPr>
          <w:rFonts w:ascii="Arial" w:hAnsi="Arial" w:cs="Arial"/>
          <w:sz w:val="20"/>
        </w:rPr>
        <w:t xml:space="preserve"> se traži u ovom natječaju.</w:t>
      </w:r>
    </w:p>
    <w:p w:rsidR="00273379" w:rsidRPr="00273379" w:rsidRDefault="00273379" w:rsidP="00273379">
      <w:pPr>
        <w:jc w:val="both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:rsidR="00273379" w:rsidRPr="006B202E" w:rsidRDefault="00273379" w:rsidP="00273379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6) </w:t>
      </w:r>
      <w:r w:rsidR="006B202E"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>Suradnik (</w:t>
      </w:r>
      <w:proofErr w:type="spellStart"/>
      <w:r w:rsidR="006B202E"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6B202E"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>. 159</w:t>
      </w:r>
      <w:r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u </w:t>
      </w:r>
      <w:r w:rsidR="006B202E"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Odjelu za računovodstvo </w:t>
      </w:r>
      <w:r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(m./ž.), jedan izvršitelj </w:t>
      </w:r>
      <w:r w:rsidRPr="006B202E">
        <w:rPr>
          <w:rFonts w:ascii="Arial" w:eastAsiaTheme="minorHAnsi" w:hAnsi="Arial" w:cs="Arial"/>
          <w:sz w:val="20"/>
          <w:szCs w:val="20"/>
          <w:lang w:eastAsia="en-US"/>
        </w:rPr>
        <w:t xml:space="preserve">na neodređeno vrijeme, uz ugovaranje probnog rada u trajanju od </w:t>
      </w:r>
      <w:r w:rsidR="006B202E" w:rsidRPr="006B202E">
        <w:rPr>
          <w:rFonts w:ascii="Arial" w:eastAsiaTheme="minorHAnsi" w:hAnsi="Arial" w:cs="Arial"/>
          <w:sz w:val="20"/>
          <w:szCs w:val="20"/>
          <w:lang w:eastAsia="en-US"/>
        </w:rPr>
        <w:t>šest mjeseci</w:t>
      </w:r>
      <w:r w:rsidRPr="006B202E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273379" w:rsidRPr="006B202E" w:rsidRDefault="00273379" w:rsidP="00273379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6B202E"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273379" w:rsidRPr="006B202E" w:rsidRDefault="006B202E" w:rsidP="00273379">
      <w:pPr>
        <w:pStyle w:val="Odlomakpopisa"/>
        <w:numPr>
          <w:ilvl w:val="0"/>
          <w:numId w:val="4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B202E">
        <w:rPr>
          <w:rFonts w:ascii="Arial" w:eastAsiaTheme="minorHAnsi" w:hAnsi="Arial" w:cs="Arial"/>
          <w:sz w:val="20"/>
          <w:szCs w:val="20"/>
          <w:lang w:eastAsia="en-US"/>
        </w:rPr>
        <w:t>razina 7.1.sv ili 7.1</w:t>
      </w:r>
      <w:r w:rsidR="00273379" w:rsidRPr="006B202E">
        <w:rPr>
          <w:rFonts w:ascii="Arial" w:eastAsiaTheme="minorHAnsi" w:hAnsi="Arial" w:cs="Arial"/>
          <w:sz w:val="20"/>
          <w:szCs w:val="20"/>
          <w:lang w:eastAsia="en-US"/>
        </w:rPr>
        <w:t xml:space="preserve">.st HKO-a društvene znanosti </w:t>
      </w:r>
      <w:r w:rsidRPr="006B202E">
        <w:rPr>
          <w:rFonts w:ascii="Arial" w:eastAsiaTheme="minorHAnsi" w:hAnsi="Arial" w:cs="Arial"/>
          <w:sz w:val="20"/>
          <w:szCs w:val="20"/>
          <w:lang w:eastAsia="en-US"/>
        </w:rPr>
        <w:t xml:space="preserve"> - ekonomija</w:t>
      </w:r>
    </w:p>
    <w:p w:rsidR="00273379" w:rsidRPr="006B202E" w:rsidRDefault="00273379" w:rsidP="00273379">
      <w:pPr>
        <w:pStyle w:val="Odlomakpopisa"/>
        <w:numPr>
          <w:ilvl w:val="0"/>
          <w:numId w:val="4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B202E">
        <w:rPr>
          <w:rFonts w:ascii="Arial" w:eastAsiaTheme="minorHAnsi" w:hAnsi="Arial" w:cs="Arial"/>
          <w:sz w:val="20"/>
          <w:szCs w:val="20"/>
          <w:lang w:eastAsia="en-US"/>
        </w:rPr>
        <w:t xml:space="preserve">jedna godina </w:t>
      </w:r>
      <w:r w:rsidRPr="006B202E">
        <w:rPr>
          <w:rFonts w:ascii="Arial" w:hAnsi="Arial" w:cs="Arial"/>
          <w:sz w:val="20"/>
        </w:rPr>
        <w:t>radnog iskustva ostvarenog na poslovima s razinom obrazovanja u području i smjeru koji se traži u ovom natječaju.</w:t>
      </w:r>
    </w:p>
    <w:p w:rsidR="00F91557" w:rsidRPr="006B202E" w:rsidRDefault="00F91557" w:rsidP="00594166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273379" w:rsidRPr="006B202E" w:rsidRDefault="00273379" w:rsidP="00273379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7) </w:t>
      </w:r>
      <w:r w:rsidR="008442C0"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>V</w:t>
      </w:r>
      <w:r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>iši referent kont</w:t>
      </w:r>
      <w:r w:rsidR="006B202E"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>rolor postupka (</w:t>
      </w:r>
      <w:proofErr w:type="spellStart"/>
      <w:r w:rsidR="006B202E"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6B202E"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>. 160</w:t>
      </w:r>
      <w:r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u </w:t>
      </w:r>
      <w:r w:rsidR="006B202E"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>Odjelu za računovodstvo</w:t>
      </w:r>
      <w:r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(m./ž.), </w:t>
      </w:r>
      <w:r w:rsidR="006B202E"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>dva</w:t>
      </w:r>
      <w:r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izvršitelj</w:t>
      </w:r>
      <w:r w:rsidR="006B202E"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>a</w:t>
      </w:r>
      <w:r w:rsidRPr="006B202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Pr="006B202E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273379" w:rsidRPr="006B202E" w:rsidRDefault="00273379" w:rsidP="00273379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6B202E"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273379" w:rsidRPr="006B202E" w:rsidRDefault="00273379" w:rsidP="00273379">
      <w:pPr>
        <w:pStyle w:val="Odlomakpopisa"/>
        <w:numPr>
          <w:ilvl w:val="0"/>
          <w:numId w:val="4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B202E">
        <w:rPr>
          <w:rFonts w:ascii="Arial" w:eastAsiaTheme="minorHAnsi" w:hAnsi="Arial" w:cs="Arial"/>
          <w:sz w:val="20"/>
          <w:szCs w:val="20"/>
          <w:lang w:eastAsia="en-US"/>
        </w:rPr>
        <w:t xml:space="preserve">razina 6.sv ili 6.st HKO-a društvene znanosti </w:t>
      </w:r>
      <w:r w:rsidR="006B202E" w:rsidRPr="006B202E">
        <w:rPr>
          <w:rFonts w:ascii="Arial" w:eastAsiaTheme="minorHAnsi" w:hAnsi="Arial" w:cs="Arial"/>
          <w:sz w:val="20"/>
          <w:szCs w:val="20"/>
          <w:lang w:eastAsia="en-US"/>
        </w:rPr>
        <w:t>- ekonomija</w:t>
      </w:r>
    </w:p>
    <w:p w:rsidR="00273379" w:rsidRPr="00752761" w:rsidRDefault="00273379" w:rsidP="00273379">
      <w:pPr>
        <w:pStyle w:val="Odlomakpopisa"/>
        <w:numPr>
          <w:ilvl w:val="0"/>
          <w:numId w:val="4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B202E">
        <w:rPr>
          <w:rFonts w:ascii="Arial" w:eastAsiaTheme="minorHAnsi" w:hAnsi="Arial" w:cs="Arial"/>
          <w:sz w:val="20"/>
          <w:szCs w:val="20"/>
          <w:lang w:eastAsia="en-US"/>
        </w:rPr>
        <w:t xml:space="preserve">jedna godina </w:t>
      </w:r>
      <w:r w:rsidRPr="006B202E">
        <w:rPr>
          <w:rFonts w:ascii="Arial" w:hAnsi="Arial" w:cs="Arial"/>
          <w:sz w:val="20"/>
        </w:rPr>
        <w:t>radnog iskustva ostvarenog na poslovima s razinom obrazovanja u području i smjeru koji se traži u ovom natječaju.</w:t>
      </w:r>
    </w:p>
    <w:p w:rsidR="00752761" w:rsidRDefault="00752761" w:rsidP="0075276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752761" w:rsidRPr="00752761" w:rsidRDefault="00752761" w:rsidP="0075276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52761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8) Suradnik (</w:t>
      </w:r>
      <w:proofErr w:type="spellStart"/>
      <w:r w:rsidRPr="00752761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Pr="00752761">
        <w:rPr>
          <w:rFonts w:ascii="Arial" w:eastAsiaTheme="minorHAnsi" w:hAnsi="Arial" w:cs="Arial"/>
          <w:b/>
          <w:sz w:val="20"/>
          <w:szCs w:val="20"/>
          <w:lang w:eastAsia="en-US"/>
        </w:rPr>
        <w:t>. 168) u Odjelu za obračun i isplatu primitaka i naknada korisnicima (m./ž.), jedan izvršitelj - pripravnik</w:t>
      </w:r>
      <w:r w:rsidRPr="00752761">
        <w:rPr>
          <w:rFonts w:ascii="Arial" w:eastAsiaTheme="minorHAnsi" w:hAnsi="Arial" w:cs="Arial"/>
          <w:sz w:val="20"/>
          <w:szCs w:val="20"/>
          <w:lang w:eastAsia="en-US"/>
        </w:rPr>
        <w:t xml:space="preserve"> na neodređeno vrijeme, uz ugovaranje probnog rada u trajanju od šest mjeseci.</w:t>
      </w:r>
    </w:p>
    <w:p w:rsidR="00752761" w:rsidRPr="00752761" w:rsidRDefault="00752761" w:rsidP="0075276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52761"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752761" w:rsidRPr="00752761" w:rsidRDefault="00752761" w:rsidP="00752761">
      <w:pPr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52761">
        <w:rPr>
          <w:rFonts w:ascii="Arial" w:eastAsiaTheme="minorHAnsi" w:hAnsi="Arial" w:cs="Arial"/>
          <w:sz w:val="20"/>
          <w:szCs w:val="20"/>
          <w:lang w:eastAsia="en-US"/>
        </w:rPr>
        <w:t xml:space="preserve">razina 7.1.sv ili 7.1.st HKO-a društvene </w:t>
      </w:r>
      <w:r>
        <w:rPr>
          <w:rFonts w:ascii="Arial" w:eastAsiaTheme="minorHAnsi" w:hAnsi="Arial" w:cs="Arial"/>
          <w:sz w:val="20"/>
          <w:szCs w:val="20"/>
          <w:lang w:eastAsia="en-US"/>
        </w:rPr>
        <w:t>znanosti – pravo ili ekonomija.</w:t>
      </w:r>
    </w:p>
    <w:p w:rsidR="008442C0" w:rsidRDefault="008442C0" w:rsidP="008442C0">
      <w:pPr>
        <w:jc w:val="both"/>
        <w:rPr>
          <w:rFonts w:ascii="Arial" w:eastAsiaTheme="minorHAnsi" w:hAnsi="Arial" w:cs="Arial"/>
          <w:color w:val="FF0000"/>
          <w:sz w:val="20"/>
          <w:szCs w:val="20"/>
          <w:highlight w:val="yellow"/>
          <w:lang w:eastAsia="en-US"/>
        </w:rPr>
      </w:pPr>
    </w:p>
    <w:p w:rsidR="008442C0" w:rsidRDefault="00752761" w:rsidP="008442C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9</w:t>
      </w:r>
      <w:r w:rsidR="008442C0">
        <w:rPr>
          <w:rFonts w:ascii="Arial" w:eastAsiaTheme="minorHAnsi" w:hAnsi="Arial" w:cs="Arial"/>
          <w:b/>
          <w:sz w:val="20"/>
          <w:szCs w:val="20"/>
          <w:lang w:eastAsia="en-US"/>
        </w:rPr>
        <w:t>) Pravni zastupnik bez položenog pravosudnog ispita (</w:t>
      </w:r>
      <w:proofErr w:type="spellStart"/>
      <w:r w:rsidR="008442C0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8442C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187) u </w:t>
      </w:r>
      <w:r w:rsidR="008442C0" w:rsidRPr="008146B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Odjelu za </w:t>
      </w:r>
      <w:r w:rsidR="008442C0">
        <w:rPr>
          <w:rFonts w:ascii="Arial" w:eastAsiaTheme="minorHAnsi" w:hAnsi="Arial" w:cs="Arial"/>
          <w:b/>
          <w:sz w:val="20"/>
          <w:szCs w:val="20"/>
          <w:lang w:eastAsia="en-US"/>
        </w:rPr>
        <w:t>pravne poslove</w:t>
      </w:r>
      <w:r w:rsidR="008442C0" w:rsidRPr="008146B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8442C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(m./ž.), jedan izvršitelj </w:t>
      </w:r>
      <w:r w:rsidR="008442C0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šest mjeseci.</w:t>
      </w:r>
    </w:p>
    <w:p w:rsidR="008442C0" w:rsidRDefault="008442C0" w:rsidP="008442C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Mjesto rada: </w:t>
      </w:r>
    </w:p>
    <w:p w:rsidR="008442C0" w:rsidRPr="00850D53" w:rsidRDefault="008442C0" w:rsidP="008442C0">
      <w:pPr>
        <w:pStyle w:val="Odlomakpopisa"/>
        <w:numPr>
          <w:ilvl w:val="0"/>
          <w:numId w:val="7"/>
        </w:numPr>
        <w:tabs>
          <w:tab w:val="left" w:pos="1134"/>
        </w:tabs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>
        <w:rPr>
          <w:rFonts w:ascii="Arial" w:eastAsiaTheme="minorHAnsi" w:hAnsi="Arial" w:cs="Arial"/>
          <w:i/>
          <w:sz w:val="20"/>
          <w:szCs w:val="20"/>
          <w:lang w:eastAsia="en-US"/>
        </w:rPr>
        <w:t>Sisak</w:t>
      </w:r>
    </w:p>
    <w:p w:rsidR="008442C0" w:rsidRDefault="008442C0" w:rsidP="008442C0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8442C0" w:rsidRDefault="008442C0" w:rsidP="008442C0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razina 7.1.sv HKO-a društvene znanosti – pravo </w:t>
      </w:r>
    </w:p>
    <w:p w:rsidR="008442C0" w:rsidRPr="008442C0" w:rsidRDefault="008442C0" w:rsidP="008442C0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tri</w:t>
      </w:r>
      <w:r w:rsidRPr="0098663E">
        <w:rPr>
          <w:rFonts w:ascii="Arial" w:eastAsiaTheme="minorHAnsi" w:hAnsi="Arial" w:cs="Arial"/>
          <w:sz w:val="20"/>
          <w:szCs w:val="20"/>
          <w:lang w:eastAsia="en-US"/>
        </w:rPr>
        <w:t xml:space="preserve"> godin</w:t>
      </w:r>
      <w:r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98663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</w:rPr>
        <w:t>radnog iskustva ostvarenog na poslovima s razinom obrazovanja u području i smjeru koji se traži u ovom natječaju.</w:t>
      </w:r>
    </w:p>
    <w:p w:rsidR="008442C0" w:rsidRDefault="008442C0" w:rsidP="008442C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8442C0" w:rsidRPr="008442C0" w:rsidRDefault="00752761" w:rsidP="008442C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10</w:t>
      </w:r>
      <w:r w:rsidR="008442C0" w:rsidRPr="008442C0">
        <w:rPr>
          <w:rFonts w:ascii="Arial" w:eastAsiaTheme="minorHAnsi" w:hAnsi="Arial" w:cs="Arial"/>
          <w:b/>
          <w:sz w:val="20"/>
          <w:szCs w:val="20"/>
          <w:lang w:eastAsia="en-US"/>
        </w:rPr>
        <w:t>) Viši savjetnik 2 (</w:t>
      </w:r>
      <w:proofErr w:type="spellStart"/>
      <w:r w:rsidR="008442C0" w:rsidRPr="008442C0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8442C0" w:rsidRPr="008442C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193) u Odjelu za gospodarenje nekretninama (m./ž.), jedan izvršitelj </w:t>
      </w:r>
      <w:r w:rsidR="008442C0" w:rsidRPr="008442C0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šest mjeseci.</w:t>
      </w:r>
    </w:p>
    <w:p w:rsidR="008442C0" w:rsidRPr="008442C0" w:rsidRDefault="008442C0" w:rsidP="008442C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442C0"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8442C0" w:rsidRPr="008442C0" w:rsidRDefault="008442C0" w:rsidP="008442C0">
      <w:pPr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442C0">
        <w:rPr>
          <w:rFonts w:ascii="Arial" w:eastAsiaTheme="minorHAnsi" w:hAnsi="Arial" w:cs="Arial"/>
          <w:sz w:val="20"/>
          <w:szCs w:val="20"/>
          <w:lang w:eastAsia="en-US"/>
        </w:rPr>
        <w:t xml:space="preserve">razina 7.1.sv ili 7.1.st HKO-a prirodne znanosti – arhitektura i urbanizam ili građevinarstvo </w:t>
      </w:r>
    </w:p>
    <w:p w:rsidR="008442C0" w:rsidRPr="008442C0" w:rsidRDefault="008442C0" w:rsidP="008442C0">
      <w:pPr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442C0">
        <w:rPr>
          <w:rFonts w:ascii="Arial" w:eastAsiaTheme="minorHAnsi" w:hAnsi="Arial" w:cs="Arial"/>
          <w:sz w:val="20"/>
          <w:szCs w:val="20"/>
          <w:lang w:eastAsia="en-US"/>
        </w:rPr>
        <w:t>četiri godine radnog iskustva ostvarenog na poslovima s razinom obrazovanja u području i smjeru koji se traži u ovom natječaju.</w:t>
      </w:r>
    </w:p>
    <w:p w:rsidR="008442C0" w:rsidRDefault="008442C0" w:rsidP="008442C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8442C0" w:rsidRPr="00027A93" w:rsidRDefault="00752761" w:rsidP="008442C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11</w:t>
      </w:r>
      <w:r w:rsidR="008442C0" w:rsidRPr="00027A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</w:t>
      </w:r>
      <w:r w:rsidR="008442C0">
        <w:rPr>
          <w:rFonts w:ascii="Arial" w:eastAsiaTheme="minorHAnsi" w:hAnsi="Arial" w:cs="Arial"/>
          <w:b/>
          <w:sz w:val="20"/>
          <w:szCs w:val="20"/>
          <w:lang w:eastAsia="en-US"/>
        </w:rPr>
        <w:t>Savjetnik</w:t>
      </w:r>
      <w:r w:rsidR="008442C0" w:rsidRPr="00027A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</w:t>
      </w:r>
      <w:proofErr w:type="spellStart"/>
      <w:r w:rsidR="008442C0" w:rsidRPr="00027A93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8442C0" w:rsidRPr="00027A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</w:t>
      </w:r>
      <w:r w:rsidR="008442C0">
        <w:rPr>
          <w:rFonts w:ascii="Arial" w:eastAsiaTheme="minorHAnsi" w:hAnsi="Arial" w:cs="Arial"/>
          <w:b/>
          <w:sz w:val="20"/>
          <w:szCs w:val="20"/>
          <w:lang w:eastAsia="en-US"/>
        </w:rPr>
        <w:t>196</w:t>
      </w:r>
      <w:r w:rsidR="008442C0" w:rsidRPr="00027A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u Odjelu za </w:t>
      </w:r>
      <w:r w:rsidR="008442C0">
        <w:rPr>
          <w:rFonts w:ascii="Arial" w:eastAsiaTheme="minorHAnsi" w:hAnsi="Arial" w:cs="Arial"/>
          <w:b/>
          <w:sz w:val="20"/>
          <w:szCs w:val="20"/>
          <w:lang w:eastAsia="en-US"/>
        </w:rPr>
        <w:t>gospodarenje nekretninama</w:t>
      </w:r>
      <w:r w:rsidR="008442C0" w:rsidRPr="00027A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(m./ž.), jedan izvršitelj </w:t>
      </w:r>
      <w:r w:rsidR="008442C0" w:rsidRPr="00027A93">
        <w:rPr>
          <w:rFonts w:ascii="Arial" w:eastAsiaTheme="minorHAnsi" w:hAnsi="Arial" w:cs="Arial"/>
          <w:sz w:val="20"/>
          <w:szCs w:val="20"/>
          <w:lang w:eastAsia="en-US"/>
        </w:rPr>
        <w:t xml:space="preserve">na neodređeno vrijeme, uz ugovaranje probnog rada u trajanju od </w:t>
      </w:r>
      <w:r w:rsidR="008442C0">
        <w:rPr>
          <w:rFonts w:ascii="Arial" w:eastAsiaTheme="minorHAnsi" w:hAnsi="Arial" w:cs="Arial"/>
          <w:sz w:val="20"/>
          <w:szCs w:val="20"/>
          <w:lang w:eastAsia="en-US"/>
        </w:rPr>
        <w:t>šest</w:t>
      </w:r>
      <w:r w:rsidR="008442C0" w:rsidRPr="00027A93">
        <w:rPr>
          <w:rFonts w:ascii="Arial" w:eastAsiaTheme="minorHAnsi" w:hAnsi="Arial" w:cs="Arial"/>
          <w:sz w:val="20"/>
          <w:szCs w:val="20"/>
          <w:lang w:eastAsia="en-US"/>
        </w:rPr>
        <w:t xml:space="preserve"> mjesec</w:t>
      </w:r>
      <w:r w:rsidR="008442C0"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="008442C0" w:rsidRPr="00027A93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8442C0" w:rsidRPr="00027A93" w:rsidRDefault="008442C0" w:rsidP="008442C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27A93">
        <w:rPr>
          <w:rFonts w:ascii="Arial" w:eastAsiaTheme="minorHAnsi" w:hAnsi="Arial" w:cs="Arial"/>
          <w:sz w:val="20"/>
          <w:szCs w:val="20"/>
          <w:lang w:eastAsia="en-US"/>
        </w:rPr>
        <w:t>Uvjet</w:t>
      </w: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027A93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8442C0" w:rsidRDefault="00BE44C9" w:rsidP="008442C0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razina 7.1.sv </w:t>
      </w:r>
      <w:r w:rsidR="008442C0">
        <w:rPr>
          <w:rFonts w:ascii="Arial" w:eastAsiaTheme="minorHAnsi" w:hAnsi="Arial" w:cs="Arial"/>
          <w:sz w:val="20"/>
          <w:szCs w:val="20"/>
          <w:lang w:eastAsia="en-US"/>
        </w:rPr>
        <w:t xml:space="preserve">HKO-a društvene znanosti - pravo </w:t>
      </w:r>
    </w:p>
    <w:p w:rsidR="008442C0" w:rsidRPr="00662A92" w:rsidRDefault="008442C0" w:rsidP="008442C0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tri godine </w:t>
      </w:r>
      <w:r>
        <w:rPr>
          <w:rFonts w:ascii="Arial" w:hAnsi="Arial" w:cs="Arial"/>
          <w:sz w:val="20"/>
        </w:rPr>
        <w:t>radnog iskustva ostvarenog na poslovima s razinom obrazovanja u području i smjeru koji se traži u ovom natječaju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8442C0" w:rsidRDefault="008442C0" w:rsidP="008442C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8442C0" w:rsidRPr="00027A93" w:rsidRDefault="00752761" w:rsidP="008442C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12</w:t>
      </w:r>
      <w:r w:rsidR="008442C0" w:rsidRPr="00027A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</w:t>
      </w:r>
      <w:r w:rsidR="008442C0">
        <w:rPr>
          <w:rFonts w:ascii="Arial" w:eastAsiaTheme="minorHAnsi" w:hAnsi="Arial" w:cs="Arial"/>
          <w:b/>
          <w:sz w:val="20"/>
          <w:szCs w:val="20"/>
          <w:lang w:eastAsia="en-US"/>
        </w:rPr>
        <w:t>Savjetnik</w:t>
      </w:r>
      <w:r w:rsidR="008442C0" w:rsidRPr="00027A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</w:t>
      </w:r>
      <w:proofErr w:type="spellStart"/>
      <w:r w:rsidR="008442C0" w:rsidRPr="00027A93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8442C0" w:rsidRPr="00027A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</w:t>
      </w:r>
      <w:r w:rsidR="008442C0">
        <w:rPr>
          <w:rFonts w:ascii="Arial" w:eastAsiaTheme="minorHAnsi" w:hAnsi="Arial" w:cs="Arial"/>
          <w:b/>
          <w:sz w:val="20"/>
          <w:szCs w:val="20"/>
          <w:lang w:eastAsia="en-US"/>
        </w:rPr>
        <w:t>197</w:t>
      </w:r>
      <w:r w:rsidR="008442C0" w:rsidRPr="00027A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u Odjelu za </w:t>
      </w:r>
      <w:r w:rsidR="008442C0">
        <w:rPr>
          <w:rFonts w:ascii="Arial" w:eastAsiaTheme="minorHAnsi" w:hAnsi="Arial" w:cs="Arial"/>
          <w:b/>
          <w:sz w:val="20"/>
          <w:szCs w:val="20"/>
          <w:lang w:eastAsia="en-US"/>
        </w:rPr>
        <w:t>gospodarenje nekretninama</w:t>
      </w:r>
      <w:r w:rsidR="008442C0" w:rsidRPr="00027A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(m./ž.), jedan izvršitelj </w:t>
      </w:r>
      <w:r w:rsidR="008442C0" w:rsidRPr="00027A93">
        <w:rPr>
          <w:rFonts w:ascii="Arial" w:eastAsiaTheme="minorHAnsi" w:hAnsi="Arial" w:cs="Arial"/>
          <w:sz w:val="20"/>
          <w:szCs w:val="20"/>
          <w:lang w:eastAsia="en-US"/>
        </w:rPr>
        <w:t xml:space="preserve">na neodređeno vrijeme, uz ugovaranje probnog rada u trajanju od </w:t>
      </w:r>
      <w:r w:rsidR="008442C0">
        <w:rPr>
          <w:rFonts w:ascii="Arial" w:eastAsiaTheme="minorHAnsi" w:hAnsi="Arial" w:cs="Arial"/>
          <w:sz w:val="20"/>
          <w:szCs w:val="20"/>
          <w:lang w:eastAsia="en-US"/>
        </w:rPr>
        <w:t>šest</w:t>
      </w:r>
      <w:r w:rsidR="008442C0" w:rsidRPr="00027A93">
        <w:rPr>
          <w:rFonts w:ascii="Arial" w:eastAsiaTheme="minorHAnsi" w:hAnsi="Arial" w:cs="Arial"/>
          <w:sz w:val="20"/>
          <w:szCs w:val="20"/>
          <w:lang w:eastAsia="en-US"/>
        </w:rPr>
        <w:t xml:space="preserve"> mjesec</w:t>
      </w:r>
      <w:r w:rsidR="008442C0"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="008442C0" w:rsidRPr="00027A93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8442C0" w:rsidRPr="00027A93" w:rsidRDefault="008442C0" w:rsidP="008442C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27A93">
        <w:rPr>
          <w:rFonts w:ascii="Arial" w:eastAsiaTheme="minorHAnsi" w:hAnsi="Arial" w:cs="Arial"/>
          <w:sz w:val="20"/>
          <w:szCs w:val="20"/>
          <w:lang w:eastAsia="en-US"/>
        </w:rPr>
        <w:t>Uvjet</w:t>
      </w: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027A93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8442C0" w:rsidRDefault="008442C0" w:rsidP="008442C0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razina 7.1.sv ili 7.1.st HKO-a društvene znanosti - ekonomija </w:t>
      </w:r>
    </w:p>
    <w:p w:rsidR="008442C0" w:rsidRPr="00662A92" w:rsidRDefault="008442C0" w:rsidP="008442C0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tri godine </w:t>
      </w:r>
      <w:r>
        <w:rPr>
          <w:rFonts w:ascii="Arial" w:hAnsi="Arial" w:cs="Arial"/>
          <w:sz w:val="20"/>
        </w:rPr>
        <w:t>radnog iskustva ostvarenog na poslovima s razinom obrazovanja u području i smjeru koji se traži u ovom natječaju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8442C0" w:rsidRPr="008442C0" w:rsidRDefault="008442C0" w:rsidP="008442C0">
      <w:pPr>
        <w:jc w:val="both"/>
        <w:rPr>
          <w:rFonts w:ascii="Arial" w:eastAsiaTheme="minorHAnsi" w:hAnsi="Arial" w:cs="Arial"/>
          <w:color w:val="FF0000"/>
          <w:sz w:val="20"/>
          <w:szCs w:val="20"/>
          <w:highlight w:val="yellow"/>
          <w:lang w:eastAsia="en-US"/>
        </w:rPr>
      </w:pPr>
    </w:p>
    <w:p w:rsidR="008442C0" w:rsidRDefault="008442C0" w:rsidP="008442C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</w:t>
      </w:r>
      <w:r w:rsidR="00752761">
        <w:rPr>
          <w:rFonts w:ascii="Arial" w:eastAsiaTheme="minorHAnsi" w:hAnsi="Arial" w:cs="Arial"/>
          <w:b/>
          <w:sz w:val="20"/>
          <w:szCs w:val="20"/>
          <w:lang w:eastAsia="en-US"/>
        </w:rPr>
        <w:t>3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) Viši referent kontrolor postupka (</w:t>
      </w:r>
      <w:proofErr w:type="spellStart"/>
      <w:r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207) u Odjelu za održavanje, zaštitu na radu i opće poslove (m./ž.), jedan izvršitelj </w:t>
      </w:r>
      <w:r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8442C0" w:rsidRDefault="008442C0" w:rsidP="008442C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Mjesto rada: </w:t>
      </w:r>
    </w:p>
    <w:p w:rsidR="008442C0" w:rsidRPr="00850D53" w:rsidRDefault="008442C0" w:rsidP="008442C0">
      <w:pPr>
        <w:pStyle w:val="Odlomakpopisa"/>
        <w:numPr>
          <w:ilvl w:val="0"/>
          <w:numId w:val="7"/>
        </w:numPr>
        <w:tabs>
          <w:tab w:val="left" w:pos="1134"/>
        </w:tabs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>
        <w:rPr>
          <w:rFonts w:ascii="Arial" w:eastAsiaTheme="minorHAnsi" w:hAnsi="Arial" w:cs="Arial"/>
          <w:i/>
          <w:sz w:val="20"/>
          <w:szCs w:val="20"/>
          <w:lang w:eastAsia="en-US"/>
        </w:rPr>
        <w:t>Osijek</w:t>
      </w:r>
    </w:p>
    <w:p w:rsidR="008442C0" w:rsidRDefault="008442C0" w:rsidP="008442C0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8442C0" w:rsidRDefault="008442C0" w:rsidP="008442C0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6.sv ili 6.st HKO-a tehničke znanosti</w:t>
      </w:r>
    </w:p>
    <w:p w:rsidR="008442C0" w:rsidRDefault="008442C0" w:rsidP="008442C0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jedna godina </w:t>
      </w:r>
      <w:r>
        <w:rPr>
          <w:rFonts w:ascii="Arial" w:hAnsi="Arial" w:cs="Arial"/>
          <w:sz w:val="20"/>
        </w:rPr>
        <w:t>radnog iskustva ostvarenog na poslovima s raz</w:t>
      </w:r>
      <w:r w:rsidR="00BE44C9">
        <w:rPr>
          <w:rFonts w:ascii="Arial" w:hAnsi="Arial" w:cs="Arial"/>
          <w:sz w:val="20"/>
        </w:rPr>
        <w:t>inom obrazovanja u području koje</w:t>
      </w:r>
      <w:r>
        <w:rPr>
          <w:rFonts w:ascii="Arial" w:hAnsi="Arial" w:cs="Arial"/>
          <w:sz w:val="20"/>
        </w:rPr>
        <w:t xml:space="preserve"> se traži u ovom natječaju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54178C" w:rsidRDefault="0054178C" w:rsidP="0054178C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54178C" w:rsidRDefault="0054178C" w:rsidP="0054178C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</w:t>
      </w:r>
      <w:r w:rsidR="00752761">
        <w:rPr>
          <w:rFonts w:ascii="Arial" w:eastAsiaTheme="minorHAnsi" w:hAnsi="Arial" w:cs="Arial"/>
          <w:b/>
          <w:sz w:val="20"/>
          <w:szCs w:val="20"/>
          <w:lang w:eastAsia="en-US"/>
        </w:rPr>
        <w:t>4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) Referent (</w:t>
      </w:r>
      <w:proofErr w:type="spellStart"/>
      <w:r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213) u Odjelu za održavanje, zaštitu na radu i opće poslove (m./ž.), jedan izvršitelj </w:t>
      </w:r>
      <w:r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54178C" w:rsidRDefault="0054178C" w:rsidP="0054178C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54178C" w:rsidRDefault="0054178C" w:rsidP="0054178C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4.2. HKO-a – tehnička ili ekonomska struka ili gimnazija</w:t>
      </w:r>
    </w:p>
    <w:p w:rsidR="0054178C" w:rsidRDefault="0054178C" w:rsidP="0054178C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tri mjeseca </w:t>
      </w:r>
      <w:r>
        <w:rPr>
          <w:rFonts w:ascii="Arial" w:hAnsi="Arial" w:cs="Arial"/>
          <w:sz w:val="20"/>
        </w:rPr>
        <w:t xml:space="preserve">radnog iskustva ostvarenog na poslovima s razinom obrazovanja u </w:t>
      </w:r>
      <w:r w:rsidR="00BE44C9">
        <w:rPr>
          <w:rFonts w:ascii="Arial" w:hAnsi="Arial" w:cs="Arial"/>
          <w:sz w:val="20"/>
        </w:rPr>
        <w:t>obrazovnom programu</w:t>
      </w:r>
      <w:r>
        <w:rPr>
          <w:rFonts w:ascii="Arial" w:hAnsi="Arial" w:cs="Arial"/>
          <w:sz w:val="20"/>
        </w:rPr>
        <w:t xml:space="preserve"> koji se traži u ovom natječaju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273379" w:rsidRDefault="00273379" w:rsidP="00594166">
      <w:pPr>
        <w:jc w:val="both"/>
        <w:rPr>
          <w:rFonts w:ascii="Arial" w:eastAsiaTheme="minorHAnsi" w:hAnsi="Arial" w:cs="Arial"/>
          <w:b/>
          <w:color w:val="FF0000"/>
          <w:sz w:val="20"/>
          <w:szCs w:val="20"/>
          <w:highlight w:val="yellow"/>
          <w:lang w:eastAsia="en-US"/>
        </w:rPr>
      </w:pPr>
    </w:p>
    <w:p w:rsidR="0054178C" w:rsidRDefault="00752761" w:rsidP="0054178C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15</w:t>
      </w:r>
      <w:r w:rsidR="0054178C">
        <w:rPr>
          <w:rFonts w:ascii="Arial" w:eastAsiaTheme="minorHAnsi" w:hAnsi="Arial" w:cs="Arial"/>
          <w:b/>
          <w:sz w:val="20"/>
          <w:szCs w:val="20"/>
          <w:lang w:eastAsia="en-US"/>
        </w:rPr>
        <w:t>) Radnik III. vrste (čuvar) (</w:t>
      </w:r>
      <w:proofErr w:type="spellStart"/>
      <w:r w:rsidR="0054178C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54178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218) u </w:t>
      </w:r>
      <w:r w:rsidR="0054178C" w:rsidRPr="009E5719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Odjelu za održavanje, zaštitu na radu i opće poslove </w:t>
      </w:r>
      <w:r w:rsidR="0054178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(m./ž.), tri izvršitelja </w:t>
      </w:r>
      <w:r w:rsidR="0054178C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54178C" w:rsidRDefault="0054178C" w:rsidP="0054178C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54178C" w:rsidRDefault="0054178C" w:rsidP="0054178C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razina 4.1. ili 4.2 HKO-a </w:t>
      </w:r>
    </w:p>
    <w:p w:rsidR="0054178C" w:rsidRPr="00A96B28" w:rsidRDefault="0054178C" w:rsidP="0054178C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6B28">
        <w:rPr>
          <w:rFonts w:ascii="Arial" w:eastAsiaTheme="minorHAnsi" w:hAnsi="Arial" w:cs="Arial"/>
          <w:sz w:val="20"/>
          <w:szCs w:val="20"/>
          <w:lang w:eastAsia="en-US"/>
        </w:rPr>
        <w:t xml:space="preserve">tri mjeseca </w:t>
      </w:r>
      <w:r w:rsidRPr="00A96B28">
        <w:rPr>
          <w:rFonts w:ascii="Arial" w:hAnsi="Arial" w:cs="Arial"/>
          <w:sz w:val="20"/>
        </w:rPr>
        <w:t>radnog iskustva ostvarenog na poslovima s razinom obrazovanja koja se traži u ovom natječaju</w:t>
      </w:r>
      <w:r w:rsidRPr="00A96B28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54178C" w:rsidRPr="00273379" w:rsidRDefault="0054178C" w:rsidP="00594166">
      <w:pPr>
        <w:jc w:val="both"/>
        <w:rPr>
          <w:rFonts w:ascii="Arial" w:eastAsiaTheme="minorHAnsi" w:hAnsi="Arial" w:cs="Arial"/>
          <w:b/>
          <w:color w:val="FF0000"/>
          <w:sz w:val="20"/>
          <w:szCs w:val="20"/>
          <w:highlight w:val="yellow"/>
          <w:lang w:eastAsia="en-US"/>
        </w:rPr>
      </w:pPr>
    </w:p>
    <w:p w:rsidR="0054178C" w:rsidRPr="0043504E" w:rsidRDefault="00752761" w:rsidP="0054178C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16</w:t>
      </w:r>
      <w:r w:rsidR="0054178C" w:rsidRPr="0043504E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54178C" w:rsidRPr="0043504E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54178C" w:rsidRPr="0043504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228) u Odjelu za uredsko poslovanje (m./ž.), jedan izvršitelj - pripravnik </w:t>
      </w:r>
      <w:r w:rsidR="0054178C" w:rsidRPr="0043504E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54178C" w:rsidRPr="0043504E" w:rsidRDefault="0054178C" w:rsidP="0054178C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43504E"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54178C" w:rsidRPr="0043504E" w:rsidRDefault="0054178C" w:rsidP="0054178C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3504E">
        <w:rPr>
          <w:rFonts w:ascii="Arial" w:eastAsiaTheme="minorHAnsi" w:hAnsi="Arial" w:cs="Arial"/>
          <w:sz w:val="20"/>
          <w:szCs w:val="20"/>
          <w:lang w:eastAsia="en-US"/>
        </w:rPr>
        <w:t xml:space="preserve">razina 6.sv ili 6.st HKO-a društvene znanosti – ekonomija ili javna uprava. </w:t>
      </w:r>
    </w:p>
    <w:p w:rsidR="00341629" w:rsidRDefault="00341629" w:rsidP="00341629">
      <w:pPr>
        <w:jc w:val="both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:rsidR="00341629" w:rsidRPr="001A7793" w:rsidRDefault="00752761" w:rsidP="00341629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17</w:t>
      </w:r>
      <w:r w:rsidR="00341629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>) Informatički suradnik (</w:t>
      </w:r>
      <w:proofErr w:type="spellStart"/>
      <w:r w:rsidR="00341629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341629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246) u Odjelu za </w:t>
      </w:r>
      <w:proofErr w:type="spellStart"/>
      <w:r w:rsidR="00341629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>kibernetičku</w:t>
      </w:r>
      <w:proofErr w:type="spellEnd"/>
      <w:r w:rsidR="00341629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sigurnost i infrastrukturu (m./ž.), šest izvršitelja</w:t>
      </w:r>
      <w:r w:rsidR="001A7793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- pripravnika</w:t>
      </w:r>
      <w:r w:rsidR="00341629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341629" w:rsidRPr="001A7793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šest mjeseci.</w:t>
      </w:r>
    </w:p>
    <w:p w:rsidR="00341629" w:rsidRPr="001A7793" w:rsidRDefault="00341629" w:rsidP="00341629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1A7793">
        <w:rPr>
          <w:rFonts w:ascii="Arial" w:eastAsiaTheme="minorHAnsi" w:hAnsi="Arial" w:cs="Arial"/>
          <w:sz w:val="20"/>
          <w:szCs w:val="20"/>
          <w:lang w:eastAsia="en-US"/>
        </w:rPr>
        <w:t>Uvjet</w:t>
      </w:r>
      <w:r w:rsidR="001A7793" w:rsidRPr="001A7793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341629" w:rsidRPr="001A7793" w:rsidRDefault="00341629" w:rsidP="00341629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7793">
        <w:rPr>
          <w:rFonts w:ascii="Arial" w:eastAsiaTheme="minorHAnsi" w:hAnsi="Arial" w:cs="Arial"/>
          <w:sz w:val="20"/>
          <w:szCs w:val="20"/>
          <w:lang w:eastAsia="en-US"/>
        </w:rPr>
        <w:t>razina 7.1.sv ili 7.1.st HKO-a tehničke znanosti – elektrotehnika ili računarstvo ili druge znanosti</w:t>
      </w:r>
      <w:r w:rsidR="001A7793" w:rsidRPr="001A7793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341629" w:rsidRPr="001A7793" w:rsidRDefault="00341629" w:rsidP="00341629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341629" w:rsidRPr="001A7793" w:rsidRDefault="00752761" w:rsidP="00341629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18</w:t>
      </w:r>
      <w:r w:rsidR="00341629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>) Viši inform</w:t>
      </w:r>
      <w:r w:rsidR="00CC0C74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>a</w:t>
      </w:r>
      <w:r w:rsidR="00341629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>tičar (</w:t>
      </w:r>
      <w:proofErr w:type="spellStart"/>
      <w:r w:rsidR="00341629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341629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247) u Odjelu za </w:t>
      </w:r>
      <w:proofErr w:type="spellStart"/>
      <w:r w:rsidR="00341629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>kibernetičku</w:t>
      </w:r>
      <w:proofErr w:type="spellEnd"/>
      <w:r w:rsidR="00341629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sigurnost i infrastrukturu (m./ž.), </w:t>
      </w:r>
      <w:r w:rsidR="00CC0C74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>šest</w:t>
      </w:r>
      <w:r w:rsidR="00341629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izvršitelj</w:t>
      </w:r>
      <w:r w:rsidR="00CC0C74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>a</w:t>
      </w:r>
      <w:r w:rsidR="00341629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1A7793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– pripravnika </w:t>
      </w:r>
      <w:r w:rsidR="00341629" w:rsidRPr="001A7793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341629" w:rsidRPr="001A7793" w:rsidRDefault="00341629" w:rsidP="00341629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1A7793">
        <w:rPr>
          <w:rFonts w:ascii="Arial" w:eastAsiaTheme="minorHAnsi" w:hAnsi="Arial" w:cs="Arial"/>
          <w:sz w:val="20"/>
          <w:szCs w:val="20"/>
          <w:lang w:eastAsia="en-US"/>
        </w:rPr>
        <w:t>Uvjet</w:t>
      </w:r>
      <w:r w:rsidR="001A7793" w:rsidRPr="001A7793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341629" w:rsidRPr="001A7793" w:rsidRDefault="00341629" w:rsidP="00341629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7793">
        <w:rPr>
          <w:rFonts w:ascii="Arial" w:eastAsiaTheme="minorHAnsi" w:hAnsi="Arial" w:cs="Arial"/>
          <w:sz w:val="20"/>
          <w:szCs w:val="20"/>
          <w:lang w:eastAsia="en-US"/>
        </w:rPr>
        <w:t xml:space="preserve">razina 6. </w:t>
      </w:r>
      <w:proofErr w:type="spellStart"/>
      <w:r w:rsidRPr="001A7793">
        <w:rPr>
          <w:rFonts w:ascii="Arial" w:eastAsiaTheme="minorHAnsi" w:hAnsi="Arial" w:cs="Arial"/>
          <w:sz w:val="20"/>
          <w:szCs w:val="20"/>
          <w:lang w:eastAsia="en-US"/>
        </w:rPr>
        <w:t>sv</w:t>
      </w:r>
      <w:proofErr w:type="spellEnd"/>
      <w:r w:rsidRPr="001A7793">
        <w:rPr>
          <w:rFonts w:ascii="Arial" w:eastAsiaTheme="minorHAnsi" w:hAnsi="Arial" w:cs="Arial"/>
          <w:sz w:val="20"/>
          <w:szCs w:val="20"/>
          <w:lang w:eastAsia="en-US"/>
        </w:rPr>
        <w:t xml:space="preserve"> ili 6. st HKO-a tehničke znanosti – elektrotehnika ili računarstvo ili druge znanosti</w:t>
      </w:r>
      <w:r w:rsidR="001A7793" w:rsidRPr="001A7793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341629" w:rsidRPr="001A7793" w:rsidRDefault="00341629" w:rsidP="00341629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CC0C74" w:rsidRPr="001A7793" w:rsidRDefault="00752761" w:rsidP="00CC0C7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19</w:t>
      </w:r>
      <w:r w:rsidR="00CC0C74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>) Informatički tehničar (</w:t>
      </w:r>
      <w:proofErr w:type="spellStart"/>
      <w:r w:rsidR="00CC0C74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CC0C74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248) u Odjelu za </w:t>
      </w:r>
      <w:proofErr w:type="spellStart"/>
      <w:r w:rsidR="00CC0C74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>kibernetičku</w:t>
      </w:r>
      <w:proofErr w:type="spellEnd"/>
      <w:r w:rsidR="00CC0C74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sigurnost i infrastrukturu (m./ž.), šest izvršitelja</w:t>
      </w:r>
      <w:r w:rsidR="001A7793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- pripravnika</w:t>
      </w:r>
      <w:r w:rsidR="00CC0C74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CC0C74" w:rsidRPr="001A7793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CC0C74" w:rsidRPr="001A7793" w:rsidRDefault="00CC0C74" w:rsidP="00CC0C74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1A7793"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CC0C74" w:rsidRPr="001A7793" w:rsidRDefault="00CC0C74" w:rsidP="00CC0C74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7793">
        <w:rPr>
          <w:rFonts w:ascii="Arial" w:eastAsiaTheme="minorHAnsi" w:hAnsi="Arial" w:cs="Arial"/>
          <w:sz w:val="20"/>
          <w:szCs w:val="20"/>
          <w:lang w:eastAsia="en-US"/>
        </w:rPr>
        <w:t>razina 4.2. HKO-a informatičke ili elektrotehničke ili tehničke struke ili gimnazija</w:t>
      </w:r>
      <w:r w:rsidR="001A7793" w:rsidRPr="001A7793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CC0C74" w:rsidRPr="001A7793" w:rsidRDefault="00CC0C74" w:rsidP="00CC0C7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CC0C74" w:rsidRPr="001A7793" w:rsidRDefault="00752761" w:rsidP="00CC0C7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20</w:t>
      </w:r>
      <w:r w:rsidR="00CC0C74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>) Informatički savjetnik (</w:t>
      </w:r>
      <w:proofErr w:type="spellStart"/>
      <w:r w:rsidR="00CC0C74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CC0C74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256) u Odjelu za razvoj i upravljanje aplikacijama (m./ž.), četiri izvršitelja </w:t>
      </w:r>
      <w:r w:rsidR="00CC0C74" w:rsidRPr="001A7793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šest mjeseci.</w:t>
      </w:r>
    </w:p>
    <w:p w:rsidR="00CC0C74" w:rsidRPr="001A7793" w:rsidRDefault="00CC0C74" w:rsidP="00CC0C74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1A7793"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CC0C74" w:rsidRPr="001A7793" w:rsidRDefault="00CC0C74" w:rsidP="00CC0C74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7793">
        <w:rPr>
          <w:rFonts w:ascii="Arial" w:eastAsiaTheme="minorHAnsi" w:hAnsi="Arial" w:cs="Arial"/>
          <w:sz w:val="20"/>
          <w:szCs w:val="20"/>
          <w:lang w:eastAsia="en-US"/>
        </w:rPr>
        <w:t>razina 7.1.sv ili 7.1.st HKO-a tehničke znanosti – elektrotehnika ili računarstvo ili druge znanosti</w:t>
      </w:r>
    </w:p>
    <w:p w:rsidR="00CC0C74" w:rsidRPr="001A7793" w:rsidRDefault="00CC0C74" w:rsidP="00CC0C74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7793">
        <w:rPr>
          <w:rFonts w:ascii="Arial" w:eastAsiaTheme="minorHAnsi" w:hAnsi="Arial" w:cs="Arial"/>
          <w:sz w:val="20"/>
          <w:szCs w:val="20"/>
          <w:lang w:eastAsia="en-US"/>
        </w:rPr>
        <w:t xml:space="preserve">četiri godine radnog iskustva ostvarenog na poslovima s razinom obrazovanja </w:t>
      </w:r>
      <w:r w:rsidR="00FF29DF" w:rsidRPr="001A7793">
        <w:rPr>
          <w:rFonts w:ascii="Arial" w:eastAsiaTheme="minorHAnsi" w:hAnsi="Arial" w:cs="Arial"/>
          <w:sz w:val="20"/>
          <w:szCs w:val="20"/>
          <w:lang w:eastAsia="en-US"/>
        </w:rPr>
        <w:t>koja</w:t>
      </w:r>
      <w:r w:rsidRPr="001A7793">
        <w:rPr>
          <w:rFonts w:ascii="Arial" w:eastAsiaTheme="minorHAnsi" w:hAnsi="Arial" w:cs="Arial"/>
          <w:sz w:val="20"/>
          <w:szCs w:val="20"/>
          <w:lang w:eastAsia="en-US"/>
        </w:rPr>
        <w:t xml:space="preserve"> se traži u ovom natječaju.</w:t>
      </w:r>
    </w:p>
    <w:p w:rsidR="00CC0C74" w:rsidRPr="001A7793" w:rsidRDefault="00CC0C74" w:rsidP="00CC0C7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CC0C74" w:rsidRPr="001A7793" w:rsidRDefault="00752761" w:rsidP="00CC0C7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21</w:t>
      </w:r>
      <w:r w:rsidR="00CC0C74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>) Viši informatičar (</w:t>
      </w:r>
      <w:proofErr w:type="spellStart"/>
      <w:r w:rsidR="00CC0C74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CC0C74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259) u Odjelu za razvoj i upravljanje aplikacijama (m./ž.), šest izvršitelja </w:t>
      </w:r>
      <w:r w:rsidR="001A7793"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– pripravnika </w:t>
      </w:r>
      <w:r w:rsidR="00CC0C74" w:rsidRPr="001A7793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CC0C74" w:rsidRPr="001A7793" w:rsidRDefault="00CC0C74" w:rsidP="00CC0C74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1A7793"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CC0C74" w:rsidRPr="001A7793" w:rsidRDefault="00CC0C74" w:rsidP="00CC0C74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7793">
        <w:rPr>
          <w:rFonts w:ascii="Arial" w:eastAsiaTheme="minorHAnsi" w:hAnsi="Arial" w:cs="Arial"/>
          <w:sz w:val="20"/>
          <w:szCs w:val="20"/>
          <w:lang w:eastAsia="en-US"/>
        </w:rPr>
        <w:t xml:space="preserve">razina 6. </w:t>
      </w:r>
      <w:proofErr w:type="spellStart"/>
      <w:r w:rsidRPr="001A7793">
        <w:rPr>
          <w:rFonts w:ascii="Arial" w:eastAsiaTheme="minorHAnsi" w:hAnsi="Arial" w:cs="Arial"/>
          <w:sz w:val="20"/>
          <w:szCs w:val="20"/>
          <w:lang w:eastAsia="en-US"/>
        </w:rPr>
        <w:t>sv</w:t>
      </w:r>
      <w:proofErr w:type="spellEnd"/>
      <w:r w:rsidRPr="001A7793">
        <w:rPr>
          <w:rFonts w:ascii="Arial" w:eastAsiaTheme="minorHAnsi" w:hAnsi="Arial" w:cs="Arial"/>
          <w:sz w:val="20"/>
          <w:szCs w:val="20"/>
          <w:lang w:eastAsia="en-US"/>
        </w:rPr>
        <w:t xml:space="preserve"> ili 6. st HKO-a tehničke znanosti – elektrotehnika ili računarstvo ili druge znanosti</w:t>
      </w:r>
      <w:r w:rsidR="001A7793" w:rsidRPr="001A7793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CC0C74" w:rsidRPr="001A7793" w:rsidRDefault="00CC0C74" w:rsidP="00CC0C74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556746" w:rsidRPr="005F4545" w:rsidRDefault="00556746" w:rsidP="0055674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>2</w:t>
      </w:r>
      <w:r w:rsidR="00752761">
        <w:rPr>
          <w:rFonts w:ascii="Arial" w:eastAsiaTheme="minorHAnsi" w:hAnsi="Arial" w:cs="Arial"/>
          <w:b/>
          <w:sz w:val="20"/>
          <w:szCs w:val="20"/>
          <w:lang w:eastAsia="en-US"/>
        </w:rPr>
        <w:t>2</w:t>
      </w:r>
      <w:r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>) Informatički tehničar (</w:t>
      </w:r>
      <w:proofErr w:type="spellStart"/>
      <w:r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Pr="001A77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268) u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Odjelu za podršku korisnicima </w:t>
      </w:r>
      <w:r w:rsidRPr="005F454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(m./ž.),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šest izvršitelja </w:t>
      </w:r>
      <w:r w:rsidR="001A779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– pripravnika </w:t>
      </w:r>
      <w:r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556746" w:rsidRPr="005F4545" w:rsidRDefault="00556746" w:rsidP="00556746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F4545"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556746" w:rsidRDefault="00556746" w:rsidP="00556746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4.2. HKO-a informatičke ili elektrotehničke ili tehničke struke ili gimnazija</w:t>
      </w:r>
      <w:r w:rsidR="001A7793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CC0C74" w:rsidRPr="00341629" w:rsidRDefault="00CC0C74" w:rsidP="00341629">
      <w:pPr>
        <w:jc w:val="both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:rsidR="0054178C" w:rsidRPr="00273379" w:rsidRDefault="0054178C" w:rsidP="00594166">
      <w:pPr>
        <w:jc w:val="both"/>
        <w:rPr>
          <w:rFonts w:ascii="Arial" w:eastAsiaTheme="minorHAnsi" w:hAnsi="Arial" w:cs="Arial"/>
          <w:b/>
          <w:color w:val="FF0000"/>
          <w:sz w:val="20"/>
          <w:szCs w:val="20"/>
          <w:highlight w:val="yellow"/>
          <w:lang w:eastAsia="en-US"/>
        </w:rPr>
      </w:pPr>
    </w:p>
    <w:p w:rsidR="00956ED3" w:rsidRDefault="00956ED3" w:rsidP="00956ED3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II. PODRUČNA SLUŽBA U OSIJEKU</w:t>
      </w:r>
    </w:p>
    <w:p w:rsidR="00956ED3" w:rsidRPr="00432997" w:rsidRDefault="00956ED3" w:rsidP="00CA235F">
      <w:pPr>
        <w:spacing w:line="276" w:lineRule="auto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432997">
        <w:rPr>
          <w:rFonts w:ascii="Arial" w:eastAsiaTheme="minorHAnsi" w:hAnsi="Arial" w:cs="Arial"/>
          <w:i/>
          <w:sz w:val="20"/>
          <w:szCs w:val="20"/>
          <w:lang w:eastAsia="en-US"/>
        </w:rPr>
        <w:t>Ulica kralja Zvonimira 1, 31000 Osijek</w:t>
      </w:r>
    </w:p>
    <w:p w:rsidR="00D75C9A" w:rsidRPr="00913FFC" w:rsidRDefault="00C3144E" w:rsidP="00CA235F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2</w:t>
      </w:r>
      <w:r w:rsidR="00752761">
        <w:rPr>
          <w:rFonts w:ascii="Arial" w:eastAsiaTheme="minorHAnsi" w:hAnsi="Arial" w:cs="Arial"/>
          <w:b/>
          <w:sz w:val="20"/>
          <w:szCs w:val="20"/>
          <w:lang w:eastAsia="en-US"/>
        </w:rPr>
        <w:t>3</w:t>
      </w:r>
      <w:r w:rsidR="00D75C9A">
        <w:rPr>
          <w:rFonts w:ascii="Arial" w:eastAsiaTheme="minorHAnsi" w:hAnsi="Arial" w:cs="Arial"/>
          <w:b/>
          <w:sz w:val="20"/>
          <w:szCs w:val="20"/>
          <w:lang w:eastAsia="en-US"/>
        </w:rPr>
        <w:t>) V</w:t>
      </w:r>
      <w:r w:rsidR="00D75C9A" w:rsidRPr="00913FFC">
        <w:rPr>
          <w:rFonts w:ascii="Arial" w:eastAsiaTheme="minorHAnsi" w:hAnsi="Arial" w:cs="Arial"/>
          <w:b/>
          <w:sz w:val="20"/>
          <w:szCs w:val="20"/>
          <w:lang w:eastAsia="en-US"/>
        </w:rPr>
        <w:t>iši referent (</w:t>
      </w:r>
      <w:proofErr w:type="spellStart"/>
      <w:r w:rsidR="00D75C9A" w:rsidRPr="00913FFC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D75C9A" w:rsidRPr="00913FF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</w:t>
      </w:r>
      <w:r w:rsidR="00D75C9A">
        <w:rPr>
          <w:rFonts w:ascii="Arial" w:eastAsiaTheme="minorHAnsi" w:hAnsi="Arial" w:cs="Arial"/>
          <w:b/>
          <w:sz w:val="20"/>
          <w:szCs w:val="20"/>
          <w:lang w:eastAsia="en-US"/>
        </w:rPr>
        <w:t>377</w:t>
      </w:r>
      <w:r w:rsidR="00D75C9A" w:rsidRPr="00913FF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u Odjelu za mirovinsko osiguranje (m./ž.), </w:t>
      </w:r>
      <w:r w:rsidR="00D75C9A">
        <w:rPr>
          <w:rFonts w:ascii="Arial" w:eastAsiaTheme="minorHAnsi" w:hAnsi="Arial" w:cs="Arial"/>
          <w:b/>
          <w:sz w:val="20"/>
          <w:szCs w:val="20"/>
          <w:lang w:eastAsia="en-US"/>
        </w:rPr>
        <w:t>jedan izvršitelj - pripravnik</w:t>
      </w:r>
      <w:r w:rsidR="00D75C9A" w:rsidRPr="00913FF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D75C9A" w:rsidRPr="00913FFC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D75C9A" w:rsidRPr="00913FFC" w:rsidRDefault="00D75C9A" w:rsidP="00D75C9A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913FFC"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D75C9A" w:rsidRPr="00913FFC" w:rsidRDefault="00D75C9A" w:rsidP="00D75C9A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13FFC">
        <w:rPr>
          <w:rFonts w:ascii="Arial" w:eastAsiaTheme="minorHAnsi" w:hAnsi="Arial" w:cs="Arial"/>
          <w:sz w:val="20"/>
          <w:szCs w:val="20"/>
          <w:lang w:eastAsia="en-US"/>
        </w:rPr>
        <w:t>razina 6.</w:t>
      </w:r>
      <w:r>
        <w:rPr>
          <w:rFonts w:ascii="Arial" w:eastAsiaTheme="minorHAnsi" w:hAnsi="Arial" w:cs="Arial"/>
          <w:sz w:val="20"/>
          <w:szCs w:val="20"/>
          <w:lang w:eastAsia="en-US"/>
        </w:rPr>
        <w:t>sv</w:t>
      </w:r>
      <w:r w:rsidRPr="00913FFC">
        <w:rPr>
          <w:rFonts w:ascii="Arial" w:eastAsiaTheme="minorHAnsi" w:hAnsi="Arial" w:cs="Arial"/>
          <w:sz w:val="20"/>
          <w:szCs w:val="20"/>
          <w:lang w:eastAsia="en-US"/>
        </w:rPr>
        <w:t xml:space="preserve"> ili 6.</w:t>
      </w:r>
      <w:r>
        <w:rPr>
          <w:rFonts w:ascii="Arial" w:eastAsiaTheme="minorHAnsi" w:hAnsi="Arial" w:cs="Arial"/>
          <w:sz w:val="20"/>
          <w:szCs w:val="20"/>
          <w:lang w:eastAsia="en-US"/>
        </w:rPr>
        <w:t>st</w:t>
      </w:r>
      <w:r w:rsidRPr="00913FFC">
        <w:rPr>
          <w:rFonts w:ascii="Arial" w:eastAsiaTheme="minorHAnsi" w:hAnsi="Arial" w:cs="Arial"/>
          <w:sz w:val="20"/>
          <w:szCs w:val="20"/>
          <w:lang w:eastAsia="en-US"/>
        </w:rPr>
        <w:t xml:space="preserve"> HKO-a </w:t>
      </w:r>
      <w:r>
        <w:rPr>
          <w:rFonts w:ascii="Arial" w:eastAsiaTheme="minorHAnsi" w:hAnsi="Arial" w:cs="Arial"/>
          <w:sz w:val="20"/>
          <w:szCs w:val="20"/>
          <w:lang w:eastAsia="en-US"/>
        </w:rPr>
        <w:t>društvene znanosti – ekonomija ili javna uprava</w:t>
      </w:r>
      <w:r w:rsidRPr="00913FF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7464C2" w:rsidRDefault="007464C2" w:rsidP="00432997">
      <w:pPr>
        <w:jc w:val="both"/>
        <w:rPr>
          <w:rFonts w:ascii="Arial" w:eastAsiaTheme="minorHAnsi" w:hAnsi="Arial" w:cs="Arial"/>
          <w:b/>
          <w:color w:val="00B0F0"/>
          <w:sz w:val="20"/>
          <w:szCs w:val="20"/>
          <w:lang w:eastAsia="en-US"/>
        </w:rPr>
      </w:pPr>
    </w:p>
    <w:p w:rsidR="00E4683B" w:rsidRPr="00E4683B" w:rsidRDefault="00752761" w:rsidP="00E4683B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24</w:t>
      </w:r>
      <w:r w:rsidR="00E4683B" w:rsidRPr="00E4683B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E4683B" w:rsidRPr="00E4683B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E4683B" w:rsidRPr="00E4683B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392) u Odjelu za rješavanje o pravima u prvom stupnju (m./ž.), dva izvršitelja – vježbenika </w:t>
      </w:r>
      <w:r w:rsidR="00E4683B" w:rsidRPr="00E4683B">
        <w:rPr>
          <w:rFonts w:ascii="Arial" w:eastAsiaTheme="minorHAnsi" w:hAnsi="Arial" w:cs="Arial"/>
          <w:sz w:val="20"/>
          <w:szCs w:val="20"/>
          <w:lang w:eastAsia="en-US"/>
        </w:rPr>
        <w:t>na neodređeno vrijeme.</w:t>
      </w:r>
    </w:p>
    <w:p w:rsidR="00E4683B" w:rsidRPr="00E4683B" w:rsidRDefault="00E4683B" w:rsidP="00E4683B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E4683B"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E4683B" w:rsidRPr="00E4683B" w:rsidRDefault="00E4683B" w:rsidP="00E4683B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4683B">
        <w:rPr>
          <w:rFonts w:ascii="Arial" w:eastAsiaTheme="minorHAnsi" w:hAnsi="Arial" w:cs="Arial"/>
          <w:sz w:val="20"/>
          <w:szCs w:val="20"/>
          <w:lang w:eastAsia="en-US"/>
        </w:rPr>
        <w:t>razina 6. st HKO-a društvene znanosti – javna uprava.</w:t>
      </w:r>
    </w:p>
    <w:p w:rsidR="007464C2" w:rsidRDefault="007464C2" w:rsidP="00432997">
      <w:pPr>
        <w:jc w:val="both"/>
        <w:rPr>
          <w:rFonts w:ascii="Arial" w:eastAsiaTheme="minorHAnsi" w:hAnsi="Arial" w:cs="Arial"/>
          <w:b/>
          <w:color w:val="00B0F0"/>
          <w:sz w:val="20"/>
          <w:szCs w:val="20"/>
          <w:lang w:eastAsia="en-US"/>
        </w:rPr>
      </w:pPr>
    </w:p>
    <w:p w:rsidR="00E4683B" w:rsidRDefault="00752761" w:rsidP="00E4683B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25</w:t>
      </w:r>
      <w:r w:rsidR="00E4683B">
        <w:rPr>
          <w:rFonts w:ascii="Arial" w:eastAsiaTheme="minorHAnsi" w:hAnsi="Arial" w:cs="Arial"/>
          <w:b/>
          <w:sz w:val="20"/>
          <w:szCs w:val="20"/>
          <w:lang w:eastAsia="en-US"/>
        </w:rPr>
        <w:t>) Viši referent kontrolor postupka (</w:t>
      </w:r>
      <w:proofErr w:type="spellStart"/>
      <w:r w:rsidR="00E4683B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E4683B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401) u </w:t>
      </w:r>
      <w:r w:rsidR="00E4683B" w:rsidRPr="006649C8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Odjelu za provedbu uredbi Europske unije i međunarodnih ugovora o socijalnom osiguranju </w:t>
      </w:r>
      <w:r w:rsidR="00E4683B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(m./ž.), jedan izvršitelj </w:t>
      </w:r>
      <w:r w:rsidR="00E4683B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E4683B" w:rsidRDefault="00E4683B" w:rsidP="00E4683B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E4683B" w:rsidRDefault="00E4683B" w:rsidP="00E4683B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razina 6.st HKO-a društvene znanosti – javna uprava </w:t>
      </w:r>
    </w:p>
    <w:p w:rsidR="00E4683B" w:rsidRDefault="00E4683B" w:rsidP="00E4683B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jedna godina </w:t>
      </w:r>
      <w:r>
        <w:rPr>
          <w:rFonts w:ascii="Arial" w:hAnsi="Arial" w:cs="Arial"/>
          <w:sz w:val="20"/>
        </w:rPr>
        <w:t>radnog iskustva ostvarenog na poslovima s razinom obrazovanja u području i smjeru koji se traži u ovom natječaju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E4683B" w:rsidRPr="00367EB0" w:rsidRDefault="00E4683B" w:rsidP="00E4683B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956ED3" w:rsidRPr="00900E00" w:rsidRDefault="00752761" w:rsidP="0043299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26</w:t>
      </w:r>
      <w:r w:rsidR="00E4683B" w:rsidRPr="00900E00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900E00">
        <w:rPr>
          <w:rFonts w:ascii="Arial" w:eastAsiaTheme="minorHAnsi" w:hAnsi="Arial" w:cs="Arial"/>
          <w:b/>
          <w:sz w:val="20"/>
          <w:szCs w:val="20"/>
          <w:lang w:eastAsia="en-US"/>
        </w:rPr>
        <w:t>r</w:t>
      </w:r>
      <w:r w:rsidR="00E4683B" w:rsidRPr="00900E00">
        <w:rPr>
          <w:rFonts w:ascii="Arial" w:eastAsiaTheme="minorHAnsi" w:hAnsi="Arial" w:cs="Arial"/>
          <w:b/>
          <w:sz w:val="20"/>
          <w:szCs w:val="20"/>
          <w:lang w:eastAsia="en-US"/>
        </w:rPr>
        <w:t>ed.br.sist</w:t>
      </w:r>
      <w:proofErr w:type="spellEnd"/>
      <w:r w:rsidR="00E4683B" w:rsidRPr="00900E00">
        <w:rPr>
          <w:rFonts w:ascii="Arial" w:eastAsiaTheme="minorHAnsi" w:hAnsi="Arial" w:cs="Arial"/>
          <w:b/>
          <w:sz w:val="20"/>
          <w:szCs w:val="20"/>
          <w:lang w:eastAsia="en-US"/>
        </w:rPr>
        <w:t>. 405) u Odsjeku za uredsko poslovanje (m./ž.), jedan izvršitelj</w:t>
      </w:r>
      <w:r w:rsidR="00900E00" w:rsidRPr="00900E0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900E00" w:rsidRPr="00900E00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3 mjeseca.</w:t>
      </w:r>
    </w:p>
    <w:p w:rsidR="00900E00" w:rsidRPr="00900E00" w:rsidRDefault="00900E00" w:rsidP="0043299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00E00"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900E00" w:rsidRDefault="00900E00" w:rsidP="00900E00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07B01">
        <w:rPr>
          <w:rFonts w:ascii="Arial" w:eastAsiaTheme="minorHAnsi" w:hAnsi="Arial" w:cs="Arial"/>
          <w:sz w:val="20"/>
          <w:szCs w:val="20"/>
          <w:lang w:eastAsia="en-US"/>
        </w:rPr>
        <w:t>razina 6.sv ili 6.st HKO-a društvene znanos</w:t>
      </w:r>
      <w:r>
        <w:rPr>
          <w:rFonts w:ascii="Arial" w:eastAsiaTheme="minorHAnsi" w:hAnsi="Arial" w:cs="Arial"/>
          <w:sz w:val="20"/>
          <w:szCs w:val="20"/>
          <w:lang w:eastAsia="en-US"/>
        </w:rPr>
        <w:t>ti – javna uprava ili ekonomija</w:t>
      </w:r>
    </w:p>
    <w:p w:rsidR="00900E00" w:rsidRPr="00900E00" w:rsidRDefault="00900E00" w:rsidP="00900E00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šest mjeseci</w:t>
      </w:r>
      <w:r w:rsidRPr="0027337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273379">
        <w:rPr>
          <w:rFonts w:ascii="Arial" w:hAnsi="Arial" w:cs="Arial"/>
          <w:sz w:val="20"/>
        </w:rPr>
        <w:t>radnog iskustva ostvarenog na poslovima s razinom obrazovanja u području i smjeru koji se traži u ovom natječaju.</w:t>
      </w:r>
    </w:p>
    <w:p w:rsidR="00900E00" w:rsidRPr="00900E00" w:rsidRDefault="00900E00" w:rsidP="00900E0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900E00" w:rsidRDefault="00752761" w:rsidP="00900E0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27</w:t>
      </w:r>
      <w:r w:rsidR="00900E00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900E00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900E0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415) u Odsjeku za obračun primitaka i naknada korisnicima (m./ž.), jedan izvršitelj </w:t>
      </w:r>
      <w:r w:rsidR="00900E00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900E00" w:rsidRDefault="00900E00" w:rsidP="00900E00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900E00" w:rsidRDefault="00900E00" w:rsidP="00900E00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6.sv ili 6.st HKO-a društvene znanosti – ekonomija ili javna uprava</w:t>
      </w:r>
    </w:p>
    <w:p w:rsidR="00900E00" w:rsidRPr="00900E00" w:rsidRDefault="00900E00" w:rsidP="00900E00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šest mjeseci</w:t>
      </w:r>
      <w:r w:rsidRPr="0027337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273379">
        <w:rPr>
          <w:rFonts w:ascii="Arial" w:hAnsi="Arial" w:cs="Arial"/>
          <w:sz w:val="20"/>
        </w:rPr>
        <w:t>radnog iskustva ostvarenog na poslovima s razinom obrazovanja u području i smjeru koji se traži u ovom natječaju.</w:t>
      </w:r>
    </w:p>
    <w:p w:rsidR="00900E00" w:rsidRDefault="00900E00" w:rsidP="00900E00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00E00" w:rsidRDefault="00752761" w:rsidP="00900E0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28</w:t>
      </w:r>
      <w:r w:rsidR="00900E00">
        <w:rPr>
          <w:rFonts w:ascii="Arial" w:eastAsiaTheme="minorHAnsi" w:hAnsi="Arial" w:cs="Arial"/>
          <w:b/>
          <w:sz w:val="20"/>
          <w:szCs w:val="20"/>
          <w:lang w:eastAsia="en-US"/>
        </w:rPr>
        <w:t>) Referent kontrolor postupka (</w:t>
      </w:r>
      <w:proofErr w:type="spellStart"/>
      <w:r w:rsidR="00900E00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900E0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416) u </w:t>
      </w:r>
      <w:r w:rsidR="00900E00" w:rsidRPr="00690B88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Odsjeku za obračun primitaka i naknada korisnicima </w:t>
      </w:r>
      <w:r w:rsidR="00900E0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(m./ž.), jedan izvršitelj </w:t>
      </w:r>
      <w:r w:rsidR="00900E00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900E00" w:rsidRDefault="00900E00" w:rsidP="00900E00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900E00" w:rsidRPr="00A96B28" w:rsidRDefault="00900E00" w:rsidP="00900E00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6B28">
        <w:rPr>
          <w:rFonts w:ascii="Arial" w:eastAsiaTheme="minorHAnsi" w:hAnsi="Arial" w:cs="Arial"/>
          <w:sz w:val="20"/>
          <w:szCs w:val="20"/>
          <w:lang w:eastAsia="en-US"/>
        </w:rPr>
        <w:t xml:space="preserve">razina 4.2 HKO-a – upravna ili ekonomska struka ili gimnazija </w:t>
      </w:r>
    </w:p>
    <w:p w:rsidR="00900E00" w:rsidRPr="00A96B28" w:rsidRDefault="00900E00" w:rsidP="00900E00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6B28">
        <w:rPr>
          <w:rFonts w:ascii="Arial" w:eastAsiaTheme="minorHAnsi" w:hAnsi="Arial" w:cs="Arial"/>
          <w:sz w:val="20"/>
          <w:szCs w:val="20"/>
          <w:lang w:eastAsia="en-US"/>
        </w:rPr>
        <w:t xml:space="preserve">šest mjeseci </w:t>
      </w:r>
      <w:r w:rsidRPr="00A96B28">
        <w:rPr>
          <w:rFonts w:ascii="Arial" w:hAnsi="Arial" w:cs="Arial"/>
          <w:sz w:val="20"/>
        </w:rPr>
        <w:t>radnog iskustva ostvarenog na poslovima s razinom obrazovanja u obrazovnom programu koji se traži u ovom natječaju</w:t>
      </w:r>
      <w:r w:rsidRPr="00A96B28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900E00" w:rsidRDefault="00900E00" w:rsidP="00432997">
      <w:pPr>
        <w:jc w:val="both"/>
        <w:rPr>
          <w:rFonts w:ascii="Arial" w:eastAsiaTheme="minorHAnsi" w:hAnsi="Arial" w:cs="Arial"/>
          <w:b/>
          <w:color w:val="00B0F0"/>
          <w:sz w:val="20"/>
          <w:szCs w:val="20"/>
          <w:lang w:eastAsia="en-US"/>
        </w:rPr>
      </w:pPr>
    </w:p>
    <w:p w:rsidR="00900E00" w:rsidRPr="00BA154F" w:rsidRDefault="00752761" w:rsidP="00900E0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29</w:t>
      </w:r>
      <w:r w:rsidR="00900E0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</w:t>
      </w:r>
      <w:r w:rsidR="00900E00" w:rsidRPr="00BA154F">
        <w:rPr>
          <w:rFonts w:ascii="Arial" w:eastAsiaTheme="minorHAnsi" w:hAnsi="Arial" w:cs="Arial"/>
          <w:b/>
          <w:sz w:val="20"/>
          <w:szCs w:val="20"/>
          <w:lang w:eastAsia="en-US"/>
        </w:rPr>
        <w:t>Viši referent (</w:t>
      </w:r>
      <w:proofErr w:type="spellStart"/>
      <w:r w:rsidR="00900E00" w:rsidRPr="00BA154F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900E00" w:rsidRPr="00BA154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</w:t>
      </w:r>
      <w:r w:rsidR="00900E00">
        <w:rPr>
          <w:rFonts w:ascii="Arial" w:eastAsiaTheme="minorHAnsi" w:hAnsi="Arial" w:cs="Arial"/>
          <w:b/>
          <w:sz w:val="20"/>
          <w:szCs w:val="20"/>
          <w:lang w:eastAsia="en-US"/>
        </w:rPr>
        <w:t>418</w:t>
      </w:r>
      <w:r w:rsidR="00900E00" w:rsidRPr="00BA154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u </w:t>
      </w:r>
      <w:r w:rsidR="00900E00">
        <w:rPr>
          <w:rFonts w:ascii="Arial" w:eastAsiaTheme="minorHAnsi" w:hAnsi="Arial" w:cs="Arial"/>
          <w:b/>
          <w:sz w:val="20"/>
          <w:szCs w:val="20"/>
          <w:lang w:eastAsia="en-US"/>
        </w:rPr>
        <w:t>Ispostavi u Belom Manastiru</w:t>
      </w:r>
      <w:r w:rsidR="00900E00" w:rsidRPr="00BA154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(m./ž.), </w:t>
      </w:r>
      <w:r w:rsidR="00900E00">
        <w:rPr>
          <w:rFonts w:ascii="Arial" w:eastAsiaTheme="minorHAnsi" w:hAnsi="Arial" w:cs="Arial"/>
          <w:b/>
          <w:sz w:val="20"/>
          <w:szCs w:val="20"/>
          <w:lang w:eastAsia="en-US"/>
        </w:rPr>
        <w:t>jedan</w:t>
      </w:r>
      <w:r w:rsidR="00900E00" w:rsidRPr="00BA154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izvršitelj </w:t>
      </w:r>
      <w:r w:rsidR="00900E00" w:rsidRPr="00BA154F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900E00" w:rsidRPr="00BA154F" w:rsidRDefault="00900E00" w:rsidP="00900E00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BA154F">
        <w:rPr>
          <w:rFonts w:ascii="Arial" w:eastAsiaTheme="minorHAnsi" w:hAnsi="Arial" w:cs="Arial"/>
          <w:sz w:val="20"/>
          <w:szCs w:val="20"/>
          <w:lang w:eastAsia="en-US"/>
        </w:rPr>
        <w:t>Uvjet</w:t>
      </w: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BA154F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900E00" w:rsidRDefault="00900E00" w:rsidP="00900E00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A154F">
        <w:rPr>
          <w:rFonts w:ascii="Arial" w:eastAsiaTheme="minorHAnsi" w:hAnsi="Arial" w:cs="Arial"/>
          <w:sz w:val="20"/>
          <w:szCs w:val="20"/>
          <w:lang w:eastAsia="en-US"/>
        </w:rPr>
        <w:t>razina 6.sv ili 6.st HKO-a društvene znanos</w:t>
      </w:r>
      <w:r>
        <w:rPr>
          <w:rFonts w:ascii="Arial" w:eastAsiaTheme="minorHAnsi" w:hAnsi="Arial" w:cs="Arial"/>
          <w:sz w:val="20"/>
          <w:szCs w:val="20"/>
          <w:lang w:eastAsia="en-US"/>
        </w:rPr>
        <w:t>ti – ekonomija ili javna uprava</w:t>
      </w:r>
    </w:p>
    <w:p w:rsidR="00900E00" w:rsidRPr="00BA154F" w:rsidRDefault="00900E00" w:rsidP="00900E00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šest mjeseci radnog iskustva ostvarenog na poslovima s razinom obrazovanja u području i smjeru koji se traži u ovom natječaju.</w:t>
      </w:r>
    </w:p>
    <w:p w:rsidR="00900E00" w:rsidRDefault="00900E00" w:rsidP="00900E00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900E00" w:rsidRDefault="00900E00" w:rsidP="00432997">
      <w:pPr>
        <w:jc w:val="both"/>
        <w:rPr>
          <w:rFonts w:ascii="Arial" w:eastAsiaTheme="minorHAnsi" w:hAnsi="Arial" w:cs="Arial"/>
          <w:b/>
          <w:color w:val="00B0F0"/>
          <w:sz w:val="20"/>
          <w:szCs w:val="20"/>
          <w:lang w:eastAsia="en-US"/>
        </w:rPr>
      </w:pPr>
    </w:p>
    <w:p w:rsidR="00956ED3" w:rsidRDefault="00956ED3" w:rsidP="00956ED3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III. PODRUČNA SLUŽBA U RIJECI</w:t>
      </w:r>
    </w:p>
    <w:p w:rsidR="00956ED3" w:rsidRDefault="00956ED3" w:rsidP="00CA235F">
      <w:pPr>
        <w:spacing w:line="276" w:lineRule="auto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proofErr w:type="spellStart"/>
      <w:r w:rsidRPr="008E74A9">
        <w:rPr>
          <w:rFonts w:ascii="Arial" w:eastAsiaTheme="minorHAnsi" w:hAnsi="Arial" w:cs="Arial"/>
          <w:i/>
          <w:sz w:val="20"/>
          <w:szCs w:val="20"/>
          <w:lang w:eastAsia="en-US"/>
        </w:rPr>
        <w:t>Slogin</w:t>
      </w:r>
      <w:proofErr w:type="spellEnd"/>
      <w:r w:rsidRPr="008E74A9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kula 1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>, 51000 Rijeka</w:t>
      </w:r>
    </w:p>
    <w:p w:rsidR="00956ED3" w:rsidRDefault="00752761" w:rsidP="00CA235F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30</w:t>
      </w:r>
      <w:r w:rsidR="00956ED3">
        <w:rPr>
          <w:rFonts w:ascii="Arial" w:eastAsiaTheme="minorHAnsi" w:hAnsi="Arial" w:cs="Arial"/>
          <w:b/>
          <w:sz w:val="20"/>
          <w:szCs w:val="20"/>
          <w:lang w:eastAsia="en-US"/>
        </w:rPr>
        <w:t>) Suradnik (</w:t>
      </w:r>
      <w:proofErr w:type="spellStart"/>
      <w:r w:rsidR="00956ED3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956ED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390) u Odjelu za rješavanje o pravima u prvom stupnju (m./ž.), jedan izvršitelj - vježbenik </w:t>
      </w:r>
      <w:r w:rsidR="00956ED3">
        <w:rPr>
          <w:rFonts w:ascii="Arial" w:eastAsiaTheme="minorHAnsi" w:hAnsi="Arial" w:cs="Arial"/>
          <w:sz w:val="20"/>
          <w:szCs w:val="20"/>
          <w:lang w:eastAsia="en-US"/>
        </w:rPr>
        <w:t>na neodređeno vrijeme.</w:t>
      </w:r>
    </w:p>
    <w:p w:rsidR="00956ED3" w:rsidRDefault="00956ED3" w:rsidP="00956ED3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956ED3" w:rsidRDefault="00956ED3" w:rsidP="00956ED3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32997"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</w:t>
      </w:r>
      <w:r>
        <w:rPr>
          <w:rFonts w:ascii="Arial" w:eastAsiaTheme="minorHAnsi" w:hAnsi="Arial" w:cs="Arial"/>
          <w:sz w:val="20"/>
          <w:szCs w:val="20"/>
          <w:lang w:eastAsia="en-US"/>
        </w:rPr>
        <w:t>anosti – pravo ili javna uprava.</w:t>
      </w:r>
    </w:p>
    <w:p w:rsidR="00956ED3" w:rsidRDefault="00956ED3" w:rsidP="00956ED3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956ED3" w:rsidRDefault="00C3144E" w:rsidP="00956ED3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</w:t>
      </w:r>
      <w:r w:rsidR="00752761">
        <w:rPr>
          <w:rFonts w:ascii="Arial" w:eastAsiaTheme="minorHAnsi" w:hAnsi="Arial" w:cs="Arial"/>
          <w:b/>
          <w:sz w:val="20"/>
          <w:szCs w:val="20"/>
          <w:lang w:eastAsia="en-US"/>
        </w:rPr>
        <w:t>1</w:t>
      </w:r>
      <w:r w:rsidR="00956ED3">
        <w:rPr>
          <w:rFonts w:ascii="Arial" w:eastAsiaTheme="minorHAnsi" w:hAnsi="Arial" w:cs="Arial"/>
          <w:b/>
          <w:sz w:val="20"/>
          <w:szCs w:val="20"/>
          <w:lang w:eastAsia="en-US"/>
        </w:rPr>
        <w:t>) Suradnik (</w:t>
      </w:r>
      <w:proofErr w:type="spellStart"/>
      <w:r w:rsidR="00956ED3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956ED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400) u Odjelu za provedbu uredbi Europske unije i međunarodnih ugovora o socijalnom osiguranju (m./ž.), jedan izvršitelj - vježbenik </w:t>
      </w:r>
      <w:r w:rsidR="00956ED3">
        <w:rPr>
          <w:rFonts w:ascii="Arial" w:eastAsiaTheme="minorHAnsi" w:hAnsi="Arial" w:cs="Arial"/>
          <w:sz w:val="20"/>
          <w:szCs w:val="20"/>
          <w:lang w:eastAsia="en-US"/>
        </w:rPr>
        <w:t>na neodređeno vrijeme.</w:t>
      </w:r>
    </w:p>
    <w:p w:rsidR="00956ED3" w:rsidRDefault="00956ED3" w:rsidP="00956ED3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956ED3" w:rsidRDefault="00956ED3" w:rsidP="00956ED3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znanosti – pravo ili javna uprava.</w:t>
      </w:r>
    </w:p>
    <w:p w:rsidR="00956ED3" w:rsidRPr="00432997" w:rsidRDefault="00956ED3" w:rsidP="00956ED3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956ED3" w:rsidRDefault="00752761" w:rsidP="00956ED3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32</w:t>
      </w:r>
      <w:r w:rsidR="00956ED3">
        <w:rPr>
          <w:rFonts w:ascii="Arial" w:eastAsiaTheme="minorHAnsi" w:hAnsi="Arial" w:cs="Arial"/>
          <w:b/>
          <w:sz w:val="20"/>
          <w:szCs w:val="20"/>
          <w:lang w:eastAsia="en-US"/>
        </w:rPr>
        <w:t>) Referent kontrolor postupka (</w:t>
      </w:r>
      <w:proofErr w:type="spellStart"/>
      <w:r w:rsidR="00956ED3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956ED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406) u Odsjeku za uredsko poslovanje (m./ž.), jedan izvršitelj </w:t>
      </w:r>
      <w:r w:rsidR="00956ED3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956ED3" w:rsidRDefault="00956ED3" w:rsidP="00956ED3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956ED3" w:rsidRPr="00A96B28" w:rsidRDefault="00956ED3" w:rsidP="00956ED3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6B28">
        <w:rPr>
          <w:rFonts w:ascii="Arial" w:eastAsiaTheme="minorHAnsi" w:hAnsi="Arial" w:cs="Arial"/>
          <w:sz w:val="20"/>
          <w:szCs w:val="20"/>
          <w:lang w:eastAsia="en-US"/>
        </w:rPr>
        <w:t xml:space="preserve">razina 4.2 HKO-a – upravna ili ekonomska struka ili gimnazija </w:t>
      </w:r>
    </w:p>
    <w:p w:rsidR="00956ED3" w:rsidRDefault="00956ED3" w:rsidP="00956ED3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6B28">
        <w:rPr>
          <w:rFonts w:ascii="Arial" w:eastAsiaTheme="minorHAnsi" w:hAnsi="Arial" w:cs="Arial"/>
          <w:sz w:val="20"/>
          <w:szCs w:val="20"/>
          <w:lang w:eastAsia="en-US"/>
        </w:rPr>
        <w:t xml:space="preserve">šest mjeseci </w:t>
      </w:r>
      <w:r w:rsidRPr="00A96B28">
        <w:rPr>
          <w:rFonts w:ascii="Arial" w:hAnsi="Arial" w:cs="Arial"/>
          <w:sz w:val="20"/>
        </w:rPr>
        <w:t>radnog iskustva ostvarenog na poslovima s razinom obrazovanja u obrazovnom programu koji se traži u ovom natječaju</w:t>
      </w:r>
      <w:r w:rsidRPr="00A96B28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956ED3" w:rsidRDefault="00956ED3" w:rsidP="00956ED3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0B426D" w:rsidRPr="001E097A" w:rsidRDefault="00C3144E" w:rsidP="000B426D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</w:t>
      </w:r>
      <w:r w:rsidR="00752761">
        <w:rPr>
          <w:rFonts w:ascii="Arial" w:eastAsiaTheme="minorHAnsi" w:hAnsi="Arial" w:cs="Arial"/>
          <w:b/>
          <w:sz w:val="20"/>
          <w:szCs w:val="20"/>
          <w:lang w:eastAsia="en-US"/>
        </w:rPr>
        <w:t>3</w:t>
      </w:r>
      <w:r w:rsidR="000B426D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</w:t>
      </w:r>
      <w:r w:rsidR="000B426D" w:rsidRPr="001E097A">
        <w:rPr>
          <w:rFonts w:ascii="Arial" w:eastAsiaTheme="minorHAnsi" w:hAnsi="Arial" w:cs="Arial"/>
          <w:b/>
          <w:sz w:val="20"/>
          <w:szCs w:val="20"/>
          <w:lang w:eastAsia="en-US"/>
        </w:rPr>
        <w:t>Radnik III. vrste (dostavljač) (</w:t>
      </w:r>
      <w:proofErr w:type="spellStart"/>
      <w:r w:rsidR="000B426D" w:rsidRPr="001E097A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0B426D" w:rsidRPr="001E097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</w:t>
      </w:r>
      <w:r w:rsidR="000B426D">
        <w:rPr>
          <w:rFonts w:ascii="Arial" w:eastAsiaTheme="minorHAnsi" w:hAnsi="Arial" w:cs="Arial"/>
          <w:b/>
          <w:sz w:val="20"/>
          <w:szCs w:val="20"/>
          <w:lang w:eastAsia="en-US"/>
        </w:rPr>
        <w:t>410</w:t>
      </w:r>
      <w:r w:rsidR="000B426D" w:rsidRPr="001E097A">
        <w:rPr>
          <w:rFonts w:ascii="Arial" w:eastAsiaTheme="minorHAnsi" w:hAnsi="Arial" w:cs="Arial"/>
          <w:b/>
          <w:sz w:val="20"/>
          <w:szCs w:val="20"/>
          <w:lang w:eastAsia="en-US"/>
        </w:rPr>
        <w:t>) u Odsjeku za uredsko poslovanje (m./ž.), jedan izvršitelj</w:t>
      </w:r>
      <w:r w:rsidR="000B426D">
        <w:rPr>
          <w:rFonts w:ascii="Arial" w:eastAsiaTheme="minorHAnsi" w:hAnsi="Arial" w:cs="Arial"/>
          <w:b/>
          <w:sz w:val="20"/>
          <w:szCs w:val="20"/>
          <w:lang w:eastAsia="en-US"/>
        </w:rPr>
        <w:t>,</w:t>
      </w:r>
      <w:r w:rsidR="000B426D" w:rsidRPr="001E097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0B426D" w:rsidRPr="001E097A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0B426D" w:rsidRPr="001E097A" w:rsidRDefault="000B426D" w:rsidP="000B426D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</w:t>
      </w:r>
      <w:r w:rsidR="009914B3"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1E097A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0B426D" w:rsidRDefault="000B426D" w:rsidP="000B426D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E097A">
        <w:rPr>
          <w:rFonts w:ascii="Arial" w:eastAsiaTheme="minorHAnsi" w:hAnsi="Arial" w:cs="Arial"/>
          <w:sz w:val="20"/>
          <w:szCs w:val="20"/>
          <w:lang w:eastAsia="en-US"/>
        </w:rPr>
        <w:t xml:space="preserve">razina 4.1 ili </w:t>
      </w:r>
      <w:r>
        <w:rPr>
          <w:rFonts w:ascii="Arial" w:eastAsiaTheme="minorHAnsi" w:hAnsi="Arial" w:cs="Arial"/>
          <w:sz w:val="20"/>
          <w:szCs w:val="20"/>
          <w:lang w:eastAsia="en-US"/>
        </w:rPr>
        <w:t>4.2 HKO-a</w:t>
      </w:r>
    </w:p>
    <w:p w:rsidR="000B426D" w:rsidRPr="00A96B28" w:rsidRDefault="000B426D" w:rsidP="000B426D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tri mjeseca radnog iskustva </w:t>
      </w:r>
      <w:r w:rsidRPr="00A96B28">
        <w:rPr>
          <w:rFonts w:ascii="Arial" w:hAnsi="Arial" w:cs="Arial"/>
          <w:sz w:val="20"/>
        </w:rPr>
        <w:t>ostvarenog na poslovima s razinom obrazovanja koja se traži u ovom natječaju</w:t>
      </w:r>
      <w:r w:rsidRPr="00A96B28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0B426D" w:rsidRDefault="000B426D" w:rsidP="000B426D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0B426D" w:rsidRPr="00707B01" w:rsidRDefault="00C3144E" w:rsidP="000B426D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</w:t>
      </w:r>
      <w:r w:rsidR="00752761">
        <w:rPr>
          <w:rFonts w:ascii="Arial" w:eastAsiaTheme="minorHAnsi" w:hAnsi="Arial" w:cs="Arial"/>
          <w:b/>
          <w:sz w:val="20"/>
          <w:szCs w:val="20"/>
          <w:lang w:eastAsia="en-US"/>
        </w:rPr>
        <w:t>4</w:t>
      </w:r>
      <w:r w:rsidR="000B426D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</w:t>
      </w:r>
      <w:r w:rsidR="000B426D" w:rsidRPr="00707B01">
        <w:rPr>
          <w:rFonts w:ascii="Arial" w:eastAsiaTheme="minorHAnsi" w:hAnsi="Arial" w:cs="Arial"/>
          <w:b/>
          <w:sz w:val="20"/>
          <w:szCs w:val="20"/>
          <w:lang w:eastAsia="en-US"/>
        </w:rPr>
        <w:t>Viši referent (</w:t>
      </w:r>
      <w:proofErr w:type="spellStart"/>
      <w:r w:rsidR="000B426D" w:rsidRPr="00707B01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0B426D" w:rsidRPr="00707B0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415) u Odsjeku za obračun primitaka i naknada korisnicima (m./ž.), </w:t>
      </w:r>
      <w:r w:rsidR="000B426D">
        <w:rPr>
          <w:rFonts w:ascii="Arial" w:eastAsiaTheme="minorHAnsi" w:hAnsi="Arial" w:cs="Arial"/>
          <w:b/>
          <w:sz w:val="20"/>
          <w:szCs w:val="20"/>
          <w:lang w:eastAsia="en-US"/>
        </w:rPr>
        <w:t>jedan izvršitelj</w:t>
      </w:r>
      <w:r w:rsidR="000B426D" w:rsidRPr="00707B0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0B426D" w:rsidRPr="00707B01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0B426D" w:rsidRPr="00707B01" w:rsidRDefault="000B426D" w:rsidP="000B426D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707B01">
        <w:rPr>
          <w:rFonts w:ascii="Arial" w:eastAsiaTheme="minorHAnsi" w:hAnsi="Arial" w:cs="Arial"/>
          <w:sz w:val="20"/>
          <w:szCs w:val="20"/>
          <w:lang w:eastAsia="en-US"/>
        </w:rPr>
        <w:t>Uvjet</w:t>
      </w:r>
      <w:r w:rsidR="009914B3"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707B01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0B426D" w:rsidRDefault="000B426D" w:rsidP="000B426D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07B01">
        <w:rPr>
          <w:rFonts w:ascii="Arial" w:eastAsiaTheme="minorHAnsi" w:hAnsi="Arial" w:cs="Arial"/>
          <w:sz w:val="20"/>
          <w:szCs w:val="20"/>
          <w:lang w:eastAsia="en-US"/>
        </w:rPr>
        <w:t>razina 6.sv ili 6.st HKO-a društvene znanos</w:t>
      </w:r>
      <w:r>
        <w:rPr>
          <w:rFonts w:ascii="Arial" w:eastAsiaTheme="minorHAnsi" w:hAnsi="Arial" w:cs="Arial"/>
          <w:sz w:val="20"/>
          <w:szCs w:val="20"/>
          <w:lang w:eastAsia="en-US"/>
        </w:rPr>
        <w:t>ti – ekonomija ili javna uprava</w:t>
      </w:r>
    </w:p>
    <w:p w:rsidR="000B426D" w:rsidRPr="007464C2" w:rsidRDefault="000B426D" w:rsidP="000B426D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lastRenderedPageBreak/>
        <w:t>šest mjeseci</w:t>
      </w:r>
      <w:r w:rsidRPr="0027337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273379">
        <w:rPr>
          <w:rFonts w:ascii="Arial" w:hAnsi="Arial" w:cs="Arial"/>
          <w:sz w:val="20"/>
        </w:rPr>
        <w:t>radnog iskustva ostvarenog na poslovima s razinom obrazovanja u području i smjeru koji se traži u ovom natječaju.</w:t>
      </w:r>
    </w:p>
    <w:p w:rsidR="007464C2" w:rsidRPr="00273379" w:rsidRDefault="007464C2" w:rsidP="007464C2">
      <w:pPr>
        <w:pStyle w:val="Odlomakpopisa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0B426D" w:rsidRDefault="000B426D" w:rsidP="000B426D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7464C2" w:rsidRDefault="007464C2" w:rsidP="007464C2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IV. PODRUČNA SLUŽBA U SPLITU</w:t>
      </w:r>
    </w:p>
    <w:p w:rsidR="000B426D" w:rsidRDefault="007464C2" w:rsidP="00CA235F">
      <w:pPr>
        <w:spacing w:line="276" w:lineRule="auto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Obala kneza Branimira 15, </w:t>
      </w:r>
      <w:r w:rsidRPr="005165B5">
        <w:rPr>
          <w:rFonts w:ascii="Arial" w:eastAsiaTheme="minorHAnsi" w:hAnsi="Arial" w:cs="Arial"/>
          <w:i/>
          <w:sz w:val="20"/>
          <w:szCs w:val="20"/>
          <w:lang w:eastAsia="en-US"/>
        </w:rPr>
        <w:t>21000 Split</w:t>
      </w:r>
    </w:p>
    <w:p w:rsidR="007464C2" w:rsidRDefault="00752761" w:rsidP="00CA235F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35</w:t>
      </w:r>
      <w:r w:rsidR="007464C2">
        <w:rPr>
          <w:rFonts w:ascii="Arial" w:eastAsiaTheme="minorHAnsi" w:hAnsi="Arial" w:cs="Arial"/>
          <w:b/>
          <w:sz w:val="20"/>
          <w:szCs w:val="20"/>
          <w:lang w:eastAsia="en-US"/>
        </w:rPr>
        <w:t>) Suradnik (</w:t>
      </w:r>
      <w:proofErr w:type="spellStart"/>
      <w:r w:rsidR="007464C2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7464C2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400) u Odjelu za provedbu uredbi Europske unije i međunarodnih ugovora o socijalnom osiguranju (m./ž.), jedan izvršitelj - vježbenik </w:t>
      </w:r>
      <w:r w:rsidR="007464C2">
        <w:rPr>
          <w:rFonts w:ascii="Arial" w:eastAsiaTheme="minorHAnsi" w:hAnsi="Arial" w:cs="Arial"/>
          <w:sz w:val="20"/>
          <w:szCs w:val="20"/>
          <w:lang w:eastAsia="en-US"/>
        </w:rPr>
        <w:t>na neodređeno vrijeme.</w:t>
      </w:r>
    </w:p>
    <w:p w:rsidR="007464C2" w:rsidRDefault="007464C2" w:rsidP="007464C2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7464C2" w:rsidRDefault="007464C2" w:rsidP="007464C2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znanosti – pravo ili javna uprava.</w:t>
      </w:r>
    </w:p>
    <w:p w:rsidR="000B426D" w:rsidRDefault="000B426D" w:rsidP="000B426D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7464C2" w:rsidRDefault="00752761" w:rsidP="000B426D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36</w:t>
      </w:r>
      <w:r w:rsidR="00E4683B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</w:t>
      </w:r>
      <w:r w:rsidR="009914B3" w:rsidRPr="009914B3">
        <w:rPr>
          <w:rFonts w:ascii="Arial" w:eastAsiaTheme="minorHAnsi" w:hAnsi="Arial" w:cs="Arial"/>
          <w:b/>
          <w:sz w:val="20"/>
          <w:szCs w:val="20"/>
          <w:lang w:eastAsia="en-US"/>
        </w:rPr>
        <w:t>Referent (red.br.sist.408) u Odsjeku za</w:t>
      </w:r>
      <w:r w:rsidR="00E4683B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uredsko poslovanje (m./ž.), četiri</w:t>
      </w:r>
      <w:r w:rsidR="009914B3" w:rsidRPr="009914B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izvršitelja</w:t>
      </w:r>
      <w:r w:rsidR="009914B3">
        <w:rPr>
          <w:rFonts w:ascii="Arial" w:eastAsiaTheme="minorHAnsi" w:hAnsi="Arial" w:cs="Arial"/>
          <w:sz w:val="20"/>
          <w:szCs w:val="20"/>
          <w:lang w:eastAsia="en-US"/>
        </w:rPr>
        <w:t xml:space="preserve"> na neodređeno vrijeme, uz ugovaranje probnog rada u trajanju od 2 mjeseca.</w:t>
      </w:r>
    </w:p>
    <w:p w:rsidR="009914B3" w:rsidRPr="009914B3" w:rsidRDefault="009914B3" w:rsidP="009914B3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9914B3" w:rsidRDefault="009914B3" w:rsidP="009914B3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07B01">
        <w:rPr>
          <w:rFonts w:ascii="Arial" w:eastAsiaTheme="minorHAnsi" w:hAnsi="Arial" w:cs="Arial"/>
          <w:sz w:val="20"/>
          <w:szCs w:val="20"/>
          <w:lang w:eastAsia="en-US"/>
        </w:rPr>
        <w:t xml:space="preserve">razina </w:t>
      </w:r>
      <w:r>
        <w:rPr>
          <w:rFonts w:ascii="Arial" w:eastAsiaTheme="minorHAnsi" w:hAnsi="Arial" w:cs="Arial"/>
          <w:sz w:val="20"/>
          <w:szCs w:val="20"/>
          <w:lang w:eastAsia="en-US"/>
        </w:rPr>
        <w:t>4.1. ili 4.2. HKO-a</w:t>
      </w:r>
    </w:p>
    <w:p w:rsidR="009914B3" w:rsidRDefault="009914B3" w:rsidP="009914B3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položen vozački ispit B kategorije</w:t>
      </w:r>
    </w:p>
    <w:p w:rsidR="00956ED3" w:rsidRPr="00367EB0" w:rsidRDefault="009914B3" w:rsidP="00956ED3">
      <w:pPr>
        <w:pStyle w:val="Odlomakpopisa"/>
        <w:numPr>
          <w:ilvl w:val="0"/>
          <w:numId w:val="1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jedna godina</w:t>
      </w:r>
      <w:r w:rsidRPr="0027337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273379">
        <w:rPr>
          <w:rFonts w:ascii="Arial" w:hAnsi="Arial" w:cs="Arial"/>
          <w:sz w:val="20"/>
        </w:rPr>
        <w:t>radnog iskustva ostvarenog na poslovima s razinom obrazovanja koj</w:t>
      </w:r>
      <w:r>
        <w:rPr>
          <w:rFonts w:ascii="Arial" w:hAnsi="Arial" w:cs="Arial"/>
          <w:sz w:val="20"/>
        </w:rPr>
        <w:t>a</w:t>
      </w:r>
      <w:r w:rsidRPr="00273379">
        <w:rPr>
          <w:rFonts w:ascii="Arial" w:hAnsi="Arial" w:cs="Arial"/>
          <w:sz w:val="20"/>
        </w:rPr>
        <w:t xml:space="preserve"> se traži u ovom natječaju.</w:t>
      </w:r>
    </w:p>
    <w:p w:rsidR="00367EB0" w:rsidRDefault="00367EB0" w:rsidP="00367EB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956ED3" w:rsidRDefault="00956ED3" w:rsidP="00956ED3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432997" w:rsidRPr="00CA235F" w:rsidRDefault="00CA235F" w:rsidP="00CA235F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CA235F">
        <w:rPr>
          <w:rFonts w:ascii="Arial" w:eastAsiaTheme="minorHAnsi" w:hAnsi="Arial" w:cs="Arial"/>
          <w:b/>
          <w:sz w:val="20"/>
          <w:szCs w:val="20"/>
          <w:lang w:eastAsia="en-US"/>
        </w:rPr>
        <w:t>V</w:t>
      </w:r>
      <w:r w:rsidR="00432997" w:rsidRPr="00CA235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PODRUČNA SLUŽBA U </w:t>
      </w:r>
      <w:r w:rsidR="008B7D2E" w:rsidRPr="00CA235F">
        <w:rPr>
          <w:rFonts w:ascii="Arial" w:eastAsiaTheme="minorHAnsi" w:hAnsi="Arial" w:cs="Arial"/>
          <w:b/>
          <w:sz w:val="20"/>
          <w:szCs w:val="20"/>
          <w:lang w:eastAsia="en-US"/>
        </w:rPr>
        <w:t>VARAŽDINU</w:t>
      </w:r>
    </w:p>
    <w:p w:rsidR="008B7D2E" w:rsidRPr="00CA235F" w:rsidRDefault="008B7D2E" w:rsidP="00CA235F">
      <w:pPr>
        <w:spacing w:after="80" w:line="276" w:lineRule="auto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CA235F">
        <w:rPr>
          <w:rFonts w:ascii="Arial" w:eastAsiaTheme="minorHAnsi" w:hAnsi="Arial" w:cs="Arial"/>
          <w:i/>
          <w:sz w:val="20"/>
          <w:szCs w:val="20"/>
          <w:lang w:eastAsia="en-US"/>
        </w:rPr>
        <w:t>Kolodvorska 20c, 42000 Varaždin</w:t>
      </w:r>
    </w:p>
    <w:p w:rsidR="009C1A28" w:rsidRDefault="00C3144E" w:rsidP="009C1A28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</w:t>
      </w:r>
      <w:r w:rsidR="00752761">
        <w:rPr>
          <w:rFonts w:ascii="Arial" w:eastAsiaTheme="minorHAnsi" w:hAnsi="Arial" w:cs="Arial"/>
          <w:b/>
          <w:sz w:val="20"/>
          <w:szCs w:val="20"/>
          <w:lang w:eastAsia="en-US"/>
        </w:rPr>
        <w:t>7</w:t>
      </w:r>
      <w:r w:rsidR="009C1A28">
        <w:rPr>
          <w:rFonts w:ascii="Arial" w:eastAsiaTheme="minorHAnsi" w:hAnsi="Arial" w:cs="Arial"/>
          <w:b/>
          <w:sz w:val="20"/>
          <w:szCs w:val="20"/>
          <w:lang w:eastAsia="en-US"/>
        </w:rPr>
        <w:t>) Referent kontrolor postupka (</w:t>
      </w:r>
      <w:proofErr w:type="spellStart"/>
      <w:r w:rsidR="009C1A28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9C1A28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406) u Odsjeku za uredsko poslovanje (m./ž.), jedan izvršitelj </w:t>
      </w:r>
      <w:r w:rsidR="009C1A28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9C1A28" w:rsidRDefault="009C1A28" w:rsidP="009C1A28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9C1A28" w:rsidRPr="00A96B28" w:rsidRDefault="009C1A28" w:rsidP="009C1A28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6B28">
        <w:rPr>
          <w:rFonts w:ascii="Arial" w:eastAsiaTheme="minorHAnsi" w:hAnsi="Arial" w:cs="Arial"/>
          <w:sz w:val="20"/>
          <w:szCs w:val="20"/>
          <w:lang w:eastAsia="en-US"/>
        </w:rPr>
        <w:t xml:space="preserve">razina 4.2 HKO-a – upravna ili ekonomska struka ili gimnazija </w:t>
      </w:r>
    </w:p>
    <w:p w:rsidR="009C1A28" w:rsidRDefault="009C1A28" w:rsidP="009C1A28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6B28">
        <w:rPr>
          <w:rFonts w:ascii="Arial" w:eastAsiaTheme="minorHAnsi" w:hAnsi="Arial" w:cs="Arial"/>
          <w:sz w:val="20"/>
          <w:szCs w:val="20"/>
          <w:lang w:eastAsia="en-US"/>
        </w:rPr>
        <w:t xml:space="preserve">šest mjeseci </w:t>
      </w:r>
      <w:r w:rsidRPr="00A96B28">
        <w:rPr>
          <w:rFonts w:ascii="Arial" w:hAnsi="Arial" w:cs="Arial"/>
          <w:sz w:val="20"/>
        </w:rPr>
        <w:t>radnog iskustva ostvarenog na poslovima s razinom obrazovanja u obrazovnom programu koji se traži u ovom natječaju</w:t>
      </w:r>
      <w:r w:rsidRPr="00A96B28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9C1A28" w:rsidRDefault="009C1A28" w:rsidP="009C1A28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9C1A28" w:rsidRPr="001E097A" w:rsidRDefault="00C3144E" w:rsidP="009C1A28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</w:t>
      </w:r>
      <w:r w:rsidR="00752761">
        <w:rPr>
          <w:rFonts w:ascii="Arial" w:eastAsiaTheme="minorHAnsi" w:hAnsi="Arial" w:cs="Arial"/>
          <w:b/>
          <w:sz w:val="20"/>
          <w:szCs w:val="20"/>
          <w:lang w:eastAsia="en-US"/>
        </w:rPr>
        <w:t>8</w:t>
      </w:r>
      <w:r w:rsidR="009C1A28" w:rsidRPr="001E097A">
        <w:rPr>
          <w:rFonts w:ascii="Arial" w:eastAsiaTheme="minorHAnsi" w:hAnsi="Arial" w:cs="Arial"/>
          <w:b/>
          <w:sz w:val="20"/>
          <w:szCs w:val="20"/>
          <w:lang w:eastAsia="en-US"/>
        </w:rPr>
        <w:t>) Vozač-dostavljač (</w:t>
      </w:r>
      <w:proofErr w:type="spellStart"/>
      <w:r w:rsidR="009C1A28" w:rsidRPr="001E097A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9C1A28" w:rsidRPr="001E097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409) u Odsjeku za uredsko poslovanje (m./ž.), jedan izvršitelj </w:t>
      </w:r>
      <w:r w:rsidR="009C1A28" w:rsidRPr="001E097A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9C1A28" w:rsidRPr="001E097A" w:rsidRDefault="009C1A28" w:rsidP="009C1A28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1E097A"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9C1A28" w:rsidRDefault="009C1A28" w:rsidP="009C1A28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E097A">
        <w:rPr>
          <w:rFonts w:ascii="Arial" w:eastAsiaTheme="minorHAnsi" w:hAnsi="Arial" w:cs="Arial"/>
          <w:sz w:val="20"/>
          <w:szCs w:val="20"/>
          <w:lang w:eastAsia="en-US"/>
        </w:rPr>
        <w:t xml:space="preserve">razina 4.1 ili 4.2 HKO-a </w:t>
      </w:r>
    </w:p>
    <w:p w:rsidR="009C1A28" w:rsidRPr="001E097A" w:rsidRDefault="009C1A28" w:rsidP="009C1A28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položen vozački ispit B kategorije</w:t>
      </w:r>
    </w:p>
    <w:p w:rsidR="009C1A28" w:rsidRPr="00A96B28" w:rsidRDefault="009C1A28" w:rsidP="009C1A28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6B28">
        <w:rPr>
          <w:rFonts w:ascii="Arial" w:eastAsiaTheme="minorHAnsi" w:hAnsi="Arial" w:cs="Arial"/>
          <w:sz w:val="20"/>
          <w:szCs w:val="20"/>
          <w:lang w:eastAsia="en-US"/>
        </w:rPr>
        <w:t xml:space="preserve">šest mjeseci </w:t>
      </w:r>
      <w:r w:rsidRPr="00A96B28">
        <w:rPr>
          <w:rFonts w:ascii="Arial" w:hAnsi="Arial" w:cs="Arial"/>
          <w:sz w:val="20"/>
        </w:rPr>
        <w:t>radnog iskustva ostvarenog na poslovima s razinom obrazovanja koja se traži u ovom natječaju</w:t>
      </w:r>
      <w:r w:rsidRPr="00A96B28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9C1A28" w:rsidRDefault="009C1A28" w:rsidP="009C1A28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CA235F" w:rsidRDefault="00CA235F" w:rsidP="001F5480">
      <w:pPr>
        <w:jc w:val="both"/>
        <w:rPr>
          <w:rFonts w:ascii="Arial" w:eastAsiaTheme="minorHAnsi" w:hAnsi="Arial" w:cs="Arial"/>
          <w:b/>
          <w:color w:val="00B0F0"/>
          <w:sz w:val="20"/>
          <w:szCs w:val="20"/>
          <w:lang w:eastAsia="en-US"/>
        </w:rPr>
      </w:pPr>
    </w:p>
    <w:p w:rsidR="001F5480" w:rsidRPr="009C1A28" w:rsidRDefault="009C1A28" w:rsidP="001F5480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9C1A28">
        <w:rPr>
          <w:rFonts w:ascii="Arial" w:eastAsiaTheme="minorHAnsi" w:hAnsi="Arial" w:cs="Arial"/>
          <w:b/>
          <w:sz w:val="20"/>
          <w:szCs w:val="20"/>
          <w:lang w:eastAsia="en-US"/>
        </w:rPr>
        <w:t>VI</w:t>
      </w:r>
      <w:r w:rsidR="001F5480" w:rsidRPr="009C1A28">
        <w:rPr>
          <w:rFonts w:ascii="Arial" w:eastAsiaTheme="minorHAnsi" w:hAnsi="Arial" w:cs="Arial"/>
          <w:b/>
          <w:sz w:val="20"/>
          <w:szCs w:val="20"/>
          <w:lang w:eastAsia="en-US"/>
        </w:rPr>
        <w:t>. PODRUČNA SLUŽBA U ZAGREBU</w:t>
      </w:r>
    </w:p>
    <w:p w:rsidR="001F5480" w:rsidRPr="009C1A28" w:rsidRDefault="009C1A28" w:rsidP="009C1A28">
      <w:pPr>
        <w:spacing w:after="80" w:line="276" w:lineRule="auto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proofErr w:type="spellStart"/>
      <w:r>
        <w:rPr>
          <w:rFonts w:ascii="Arial" w:eastAsiaTheme="minorHAnsi" w:hAnsi="Arial" w:cs="Arial"/>
          <w:i/>
          <w:sz w:val="20"/>
          <w:szCs w:val="20"/>
          <w:lang w:eastAsia="en-US"/>
        </w:rPr>
        <w:t>Tvrtkova</w:t>
      </w:r>
      <w:proofErr w:type="spellEnd"/>
      <w:r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5, 10000 Zagreb</w:t>
      </w:r>
    </w:p>
    <w:p w:rsidR="009C1A28" w:rsidRPr="001C6CCE" w:rsidRDefault="00C3144E" w:rsidP="009C1A28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3</w:t>
      </w:r>
      <w:r w:rsidR="00752761">
        <w:rPr>
          <w:rFonts w:ascii="Arial" w:eastAsiaTheme="minorHAnsi" w:hAnsi="Arial" w:cs="Arial"/>
          <w:b/>
          <w:sz w:val="20"/>
          <w:szCs w:val="20"/>
          <w:lang w:eastAsia="en-US"/>
        </w:rPr>
        <w:t>9</w:t>
      </w:r>
      <w:r w:rsidR="009C1A28" w:rsidRPr="001C6CCE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9C1A28" w:rsidRPr="001C6CCE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9C1A28" w:rsidRPr="001C6CC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</w:t>
      </w:r>
      <w:r w:rsidR="009C1A28">
        <w:rPr>
          <w:rFonts w:ascii="Arial" w:eastAsiaTheme="minorHAnsi" w:hAnsi="Arial" w:cs="Arial"/>
          <w:b/>
          <w:sz w:val="20"/>
          <w:szCs w:val="20"/>
          <w:lang w:eastAsia="en-US"/>
        </w:rPr>
        <w:t>283</w:t>
      </w:r>
      <w:r w:rsidR="009C1A28" w:rsidRPr="001C6CC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u </w:t>
      </w:r>
      <w:r w:rsidR="009C1A28" w:rsidRPr="00FD72C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Odsjeku za kontrolu podataka iz mirovinskog osiguranja </w:t>
      </w:r>
      <w:r w:rsidR="009C1A28" w:rsidRPr="001C6CC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(m./ž.), </w:t>
      </w:r>
      <w:r w:rsidR="000642BB">
        <w:rPr>
          <w:rFonts w:ascii="Arial" w:eastAsiaTheme="minorHAnsi" w:hAnsi="Arial" w:cs="Arial"/>
          <w:b/>
          <w:sz w:val="20"/>
          <w:szCs w:val="20"/>
          <w:lang w:eastAsia="en-US"/>
        </w:rPr>
        <w:t>četiri</w:t>
      </w:r>
      <w:r w:rsidR="009C1A28" w:rsidRPr="001C6CC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izvršitelja </w:t>
      </w:r>
      <w:r w:rsidR="009C1A28" w:rsidRPr="001C6CCE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9C1A28" w:rsidRPr="001C6CCE" w:rsidRDefault="009C1A28" w:rsidP="009C1A28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1C6CCE">
        <w:rPr>
          <w:rFonts w:ascii="Arial" w:eastAsiaTheme="minorHAnsi" w:hAnsi="Arial" w:cs="Arial"/>
          <w:sz w:val="20"/>
          <w:szCs w:val="20"/>
          <w:lang w:eastAsia="en-US"/>
        </w:rPr>
        <w:t>Uvjet</w:t>
      </w:r>
      <w:r w:rsidR="000642BB"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1C6CCE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9C1A28" w:rsidRPr="000642BB" w:rsidRDefault="009C1A28" w:rsidP="00E56FD7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C6CCE">
        <w:rPr>
          <w:rFonts w:ascii="Arial" w:eastAsiaTheme="minorHAnsi" w:hAnsi="Arial" w:cs="Arial"/>
          <w:sz w:val="20"/>
          <w:szCs w:val="20"/>
          <w:lang w:eastAsia="en-US"/>
        </w:rPr>
        <w:t>razina 6.sv ili 6.st HKO-a društvene znanos</w:t>
      </w:r>
      <w:r w:rsidR="00AB7C79">
        <w:rPr>
          <w:rFonts w:ascii="Arial" w:eastAsiaTheme="minorHAnsi" w:hAnsi="Arial" w:cs="Arial"/>
          <w:sz w:val="20"/>
          <w:szCs w:val="20"/>
          <w:lang w:eastAsia="en-US"/>
        </w:rPr>
        <w:t>ti – ekonomija ili javna uprava</w:t>
      </w:r>
    </w:p>
    <w:p w:rsidR="000642BB" w:rsidRPr="000642BB" w:rsidRDefault="000642BB" w:rsidP="000642BB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642BB">
        <w:rPr>
          <w:rFonts w:ascii="Arial" w:eastAsiaTheme="minorHAnsi" w:hAnsi="Arial" w:cs="Arial"/>
          <w:sz w:val="20"/>
          <w:szCs w:val="20"/>
          <w:lang w:eastAsia="en-US"/>
        </w:rPr>
        <w:t>šest mjeseci radnog iskustva ostvarenog na poslovima s razinom obrazovanja u području i smjeru koji se traži u ovom natječaju.</w:t>
      </w:r>
    </w:p>
    <w:p w:rsidR="00B20E4E" w:rsidRDefault="00B20E4E" w:rsidP="00B20E4E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B20E4E" w:rsidRDefault="00752761" w:rsidP="00B20E4E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40</w:t>
      </w:r>
      <w:r w:rsidR="00B20E4E">
        <w:rPr>
          <w:rFonts w:ascii="Arial" w:eastAsiaTheme="minorHAnsi" w:hAnsi="Arial" w:cs="Arial"/>
          <w:b/>
          <w:sz w:val="20"/>
          <w:szCs w:val="20"/>
          <w:lang w:eastAsia="en-US"/>
        </w:rPr>
        <w:t>) Referent (</w:t>
      </w:r>
      <w:proofErr w:type="spellStart"/>
      <w:r w:rsidR="00B20E4E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B20E4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285) u Odsjeku za kontrolu podataka iz mirovinskog osiguranja (m./ž.), jedan izvršitelj </w:t>
      </w:r>
      <w:r w:rsidR="00B20E4E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B20E4E" w:rsidRDefault="00B20E4E" w:rsidP="00B20E4E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B20E4E" w:rsidRDefault="00B20E4E" w:rsidP="00B20E4E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razina 4.2 HKO-a – upravna ili ekonomska struka ili gimnazija </w:t>
      </w:r>
    </w:p>
    <w:p w:rsidR="00B20E4E" w:rsidRDefault="00B20E4E" w:rsidP="00B20E4E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6B28">
        <w:rPr>
          <w:rFonts w:ascii="Arial" w:eastAsiaTheme="minorHAnsi" w:hAnsi="Arial" w:cs="Arial"/>
          <w:sz w:val="20"/>
          <w:szCs w:val="20"/>
          <w:lang w:eastAsia="en-US"/>
        </w:rPr>
        <w:t xml:space="preserve">tri mjeseca </w:t>
      </w:r>
      <w:r w:rsidRPr="00A96B28">
        <w:rPr>
          <w:rFonts w:ascii="Arial" w:hAnsi="Arial" w:cs="Arial"/>
          <w:sz w:val="20"/>
        </w:rPr>
        <w:t>radnog iskustva ostvarenog na poslovima s razinom obrazovanja u obrazovnom programu koji se traži u ovom natječaju</w:t>
      </w:r>
      <w:r w:rsidRPr="00A96B28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B20E4E" w:rsidRDefault="00B20E4E" w:rsidP="00B20E4E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B20E4E" w:rsidRPr="00BB5AE9" w:rsidRDefault="00C3144E" w:rsidP="00B20E4E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4</w:t>
      </w:r>
      <w:r w:rsidR="00752761">
        <w:rPr>
          <w:rFonts w:ascii="Arial" w:eastAsiaTheme="minorHAnsi" w:hAnsi="Arial" w:cs="Arial"/>
          <w:b/>
          <w:sz w:val="20"/>
          <w:szCs w:val="20"/>
          <w:lang w:eastAsia="en-US"/>
        </w:rPr>
        <w:t>1</w:t>
      </w:r>
      <w:r w:rsidR="00B20E4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</w:t>
      </w:r>
      <w:r w:rsidR="00B20E4E" w:rsidRPr="00BB5AE9">
        <w:rPr>
          <w:rFonts w:ascii="Arial" w:eastAsiaTheme="minorHAnsi" w:hAnsi="Arial" w:cs="Arial"/>
          <w:b/>
          <w:sz w:val="20"/>
          <w:szCs w:val="20"/>
          <w:lang w:eastAsia="en-US"/>
        </w:rPr>
        <w:t>Viši referent (</w:t>
      </w:r>
      <w:proofErr w:type="spellStart"/>
      <w:r w:rsidR="00B20E4E" w:rsidRPr="00BB5AE9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B20E4E" w:rsidRPr="00BB5AE9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291) u Odsjeku za utvrđivanje svojstva osiguranika </w:t>
      </w:r>
      <w:r w:rsidR="00B20E4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i staža </w:t>
      </w:r>
      <w:r w:rsidR="00B20E4E" w:rsidRPr="00BB5AE9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(m./ž.), jedan izvršitelj </w:t>
      </w:r>
      <w:r w:rsidR="00B20E4E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B20E4E" w:rsidRPr="00BB5AE9" w:rsidRDefault="00B20E4E" w:rsidP="00B20E4E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BB5AE9">
        <w:rPr>
          <w:rFonts w:ascii="Arial" w:eastAsiaTheme="minorHAnsi" w:hAnsi="Arial" w:cs="Arial"/>
          <w:sz w:val="20"/>
          <w:szCs w:val="20"/>
          <w:lang w:eastAsia="en-US"/>
        </w:rPr>
        <w:t>Uvjet</w:t>
      </w: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BB5AE9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B20E4E" w:rsidRDefault="00B20E4E" w:rsidP="00B20E4E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B5AE9">
        <w:rPr>
          <w:rFonts w:ascii="Arial" w:eastAsiaTheme="minorHAnsi" w:hAnsi="Arial" w:cs="Arial"/>
          <w:sz w:val="20"/>
          <w:szCs w:val="20"/>
          <w:lang w:eastAsia="en-US"/>
        </w:rPr>
        <w:t>razina 6.sv ili 6.st HKO-a društvene znanos</w:t>
      </w:r>
      <w:r>
        <w:rPr>
          <w:rFonts w:ascii="Arial" w:eastAsiaTheme="minorHAnsi" w:hAnsi="Arial" w:cs="Arial"/>
          <w:sz w:val="20"/>
          <w:szCs w:val="20"/>
          <w:lang w:eastAsia="en-US"/>
        </w:rPr>
        <w:t>ti – ekonomija ili javna uprava</w:t>
      </w:r>
    </w:p>
    <w:p w:rsidR="00B20E4E" w:rsidRPr="00B20E4E" w:rsidRDefault="00A868AC" w:rsidP="00B20E4E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12</w:t>
      </w:r>
      <w:r w:rsidR="00B20E4E" w:rsidRPr="00B20E4E">
        <w:rPr>
          <w:rFonts w:ascii="Arial" w:eastAsiaTheme="minorHAnsi" w:hAnsi="Arial" w:cs="Arial"/>
          <w:sz w:val="20"/>
          <w:szCs w:val="20"/>
          <w:lang w:eastAsia="en-US"/>
        </w:rPr>
        <w:t xml:space="preserve"> mjeseci radnog iskustva ostvarenog na poslovima s razinom obrazovanja u području i smjeru koji se traži u ovom natječaju.</w:t>
      </w:r>
    </w:p>
    <w:p w:rsidR="00B20E4E" w:rsidRPr="00BB5AE9" w:rsidRDefault="00B20E4E" w:rsidP="00B20E4E">
      <w:pPr>
        <w:ind w:left="3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B20E4E" w:rsidRDefault="00752761" w:rsidP="00B20E4E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42</w:t>
      </w:r>
      <w:r w:rsidR="00B20E4E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B20E4E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B20E4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296) u Odsjeku za matičnu evidenciju (m./ž.), jedan izvršitelj </w:t>
      </w:r>
      <w:r w:rsidR="00B20E4E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B20E4E" w:rsidRDefault="00B20E4E" w:rsidP="00B20E4E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B20E4E" w:rsidRDefault="00B20E4E" w:rsidP="00B20E4E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6.sv ili 6.st HKO-a društvene znanosti – ekonomija ili javna uprava</w:t>
      </w:r>
    </w:p>
    <w:p w:rsidR="00B20E4E" w:rsidRPr="000642BB" w:rsidRDefault="00B20E4E" w:rsidP="00B20E4E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642BB">
        <w:rPr>
          <w:rFonts w:ascii="Arial" w:eastAsiaTheme="minorHAnsi" w:hAnsi="Arial" w:cs="Arial"/>
          <w:sz w:val="20"/>
          <w:szCs w:val="20"/>
          <w:lang w:eastAsia="en-US"/>
        </w:rPr>
        <w:t>šest mjeseci radnog iskustva ostvarenog na poslovima s razinom obrazovanja u području i smjeru koji se traži u ovom natječaju.</w:t>
      </w:r>
    </w:p>
    <w:p w:rsidR="00B20E4E" w:rsidRDefault="00B20E4E" w:rsidP="00B20E4E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B20E4E" w:rsidRDefault="00C3144E" w:rsidP="00B20E4E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4</w:t>
      </w:r>
      <w:r w:rsidR="00752761">
        <w:rPr>
          <w:rFonts w:ascii="Arial" w:eastAsiaTheme="minorHAnsi" w:hAnsi="Arial" w:cs="Arial"/>
          <w:b/>
          <w:sz w:val="20"/>
          <w:szCs w:val="20"/>
          <w:lang w:eastAsia="en-US"/>
        </w:rPr>
        <w:t>3</w:t>
      </w:r>
      <w:r w:rsidR="00B20E4E">
        <w:rPr>
          <w:rFonts w:ascii="Arial" w:eastAsiaTheme="minorHAnsi" w:hAnsi="Arial" w:cs="Arial"/>
          <w:b/>
          <w:sz w:val="20"/>
          <w:szCs w:val="20"/>
          <w:lang w:eastAsia="en-US"/>
        </w:rPr>
        <w:t>) Suradnik (</w:t>
      </w:r>
      <w:proofErr w:type="spellStart"/>
      <w:r w:rsidR="00B20E4E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B20E4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310) u Odsjeku za rješavanje o pravima iz mirovinskog osiguranja (m./ž.), šest izvršitelja - vježbenika </w:t>
      </w:r>
      <w:r w:rsidR="00B20E4E">
        <w:rPr>
          <w:rFonts w:ascii="Arial" w:eastAsiaTheme="minorHAnsi" w:hAnsi="Arial" w:cs="Arial"/>
          <w:sz w:val="20"/>
          <w:szCs w:val="20"/>
          <w:lang w:eastAsia="en-US"/>
        </w:rPr>
        <w:t>na neodređeno vrijeme.</w:t>
      </w:r>
    </w:p>
    <w:p w:rsidR="00B20E4E" w:rsidRDefault="00B20E4E" w:rsidP="00B20E4E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B20E4E" w:rsidRDefault="00B20E4E" w:rsidP="00B20E4E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znanosti – pravo ili javna uprava.</w:t>
      </w:r>
    </w:p>
    <w:p w:rsidR="00B20E4E" w:rsidRDefault="00B20E4E" w:rsidP="00B20E4E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B20E4E" w:rsidRDefault="00752761" w:rsidP="00B20E4E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44</w:t>
      </w:r>
      <w:r w:rsidR="00B20E4E">
        <w:rPr>
          <w:rFonts w:ascii="Arial" w:eastAsiaTheme="minorHAnsi" w:hAnsi="Arial" w:cs="Arial"/>
          <w:b/>
          <w:sz w:val="20"/>
          <w:szCs w:val="20"/>
          <w:lang w:eastAsia="en-US"/>
        </w:rPr>
        <w:t>) Suradnik (</w:t>
      </w:r>
      <w:proofErr w:type="spellStart"/>
      <w:r w:rsidR="00B20E4E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B20E4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316) u Odsjeku za rješavanje o pravima hrvatskih branitelja, djelatnih vojnih osoba, policijskih službenika i o pravu na doplatak za djecu (m./ž.), jedan izvršitelj - vježbenik </w:t>
      </w:r>
      <w:r w:rsidR="00B20E4E">
        <w:rPr>
          <w:rFonts w:ascii="Arial" w:eastAsiaTheme="minorHAnsi" w:hAnsi="Arial" w:cs="Arial"/>
          <w:sz w:val="20"/>
          <w:szCs w:val="20"/>
          <w:lang w:eastAsia="en-US"/>
        </w:rPr>
        <w:t>na neodređeno vrijeme.</w:t>
      </w:r>
    </w:p>
    <w:p w:rsidR="00B20E4E" w:rsidRDefault="00B20E4E" w:rsidP="00B20E4E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B20E4E" w:rsidRDefault="00B20E4E" w:rsidP="00B20E4E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znanosti – pravo ili javna uprava.</w:t>
      </w:r>
    </w:p>
    <w:p w:rsidR="00B20E4E" w:rsidRDefault="00B20E4E" w:rsidP="00B20E4E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8E5FE6" w:rsidRDefault="00C3144E" w:rsidP="008E5FE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4</w:t>
      </w:r>
      <w:r w:rsidR="00752761">
        <w:rPr>
          <w:rFonts w:ascii="Arial" w:eastAsiaTheme="minorHAnsi" w:hAnsi="Arial" w:cs="Arial"/>
          <w:b/>
          <w:sz w:val="20"/>
          <w:szCs w:val="20"/>
          <w:lang w:eastAsia="en-US"/>
        </w:rPr>
        <w:t>5</w:t>
      </w:r>
      <w:r w:rsidR="008E5FE6">
        <w:rPr>
          <w:rFonts w:ascii="Arial" w:eastAsiaTheme="minorHAnsi" w:hAnsi="Arial" w:cs="Arial"/>
          <w:b/>
          <w:sz w:val="20"/>
          <w:szCs w:val="20"/>
          <w:lang w:eastAsia="en-US"/>
        </w:rPr>
        <w:t>) Suradnik (</w:t>
      </w:r>
      <w:proofErr w:type="spellStart"/>
      <w:r w:rsidR="008E5FE6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8E5FE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329) u Odsjeku za rješavanje o pravima primjenom uredbi Europske unije (m./ž.), jedan izvršitelj - vježbenik </w:t>
      </w:r>
      <w:r w:rsidR="008E5FE6">
        <w:rPr>
          <w:rFonts w:ascii="Arial" w:eastAsiaTheme="minorHAnsi" w:hAnsi="Arial" w:cs="Arial"/>
          <w:sz w:val="20"/>
          <w:szCs w:val="20"/>
          <w:lang w:eastAsia="en-US"/>
        </w:rPr>
        <w:t>na neodređeno vrijeme.</w:t>
      </w:r>
    </w:p>
    <w:p w:rsidR="008E5FE6" w:rsidRDefault="008E5FE6" w:rsidP="008E5FE6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8E5FE6" w:rsidRDefault="008E5FE6" w:rsidP="008E5FE6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znanosti – pravo ili javna uprava.</w:t>
      </w:r>
    </w:p>
    <w:p w:rsidR="008E5FE6" w:rsidRDefault="008E5FE6" w:rsidP="008E5FE6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8E5FE6" w:rsidRDefault="00752761" w:rsidP="008E5FE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46</w:t>
      </w:r>
      <w:r w:rsidR="008E5FE6">
        <w:rPr>
          <w:rFonts w:ascii="Arial" w:eastAsiaTheme="minorHAnsi" w:hAnsi="Arial" w:cs="Arial"/>
          <w:b/>
          <w:sz w:val="20"/>
          <w:szCs w:val="20"/>
          <w:lang w:eastAsia="en-US"/>
        </w:rPr>
        <w:t>) Suradnik (</w:t>
      </w:r>
      <w:proofErr w:type="spellStart"/>
      <w:r w:rsidR="008E5FE6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8E5FE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336) u Odsjeku za rješavanje o pravima primjenom međunarodnih ugovora o socijalnom osiguranju (m./ž.), šest izvršitelja - vježbenika </w:t>
      </w:r>
      <w:r w:rsidR="008E5FE6">
        <w:rPr>
          <w:rFonts w:ascii="Arial" w:eastAsiaTheme="minorHAnsi" w:hAnsi="Arial" w:cs="Arial"/>
          <w:sz w:val="20"/>
          <w:szCs w:val="20"/>
          <w:lang w:eastAsia="en-US"/>
        </w:rPr>
        <w:t>na neodređeno vrijeme.</w:t>
      </w:r>
    </w:p>
    <w:p w:rsidR="008E5FE6" w:rsidRDefault="008E5FE6" w:rsidP="008E5FE6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8E5FE6" w:rsidRDefault="008E5FE6" w:rsidP="008E5FE6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znanosti – pravo ili javna uprava.</w:t>
      </w:r>
    </w:p>
    <w:p w:rsidR="008E5FE6" w:rsidRDefault="008E5FE6" w:rsidP="008E5FE6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8E5FE6" w:rsidRDefault="00752761" w:rsidP="008E5FE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47</w:t>
      </w:r>
      <w:r w:rsidR="008E5FE6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8E5FE6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8E5FE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360) u Odsjeku za obračun primitaka i naknada korisnicima (m./ž.), četiri izvršitelja - pripravnika </w:t>
      </w:r>
      <w:r w:rsidR="008E5FE6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8E5FE6" w:rsidRDefault="008E5FE6" w:rsidP="008E5FE6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8E5FE6" w:rsidRDefault="008E5FE6" w:rsidP="008E5FE6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6.sv ili 6.st HKO-a društvene znanosti – ekonomija ili javna uprava.</w:t>
      </w:r>
    </w:p>
    <w:p w:rsidR="00B20E4E" w:rsidRDefault="00B20E4E" w:rsidP="00B20E4E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25774A" w:rsidRDefault="0025774A" w:rsidP="0025774A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25774A" w:rsidRPr="006028E4" w:rsidRDefault="0025774A" w:rsidP="0025774A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VII</w:t>
      </w:r>
      <w:r w:rsidRPr="006028E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PODRUČNI URED U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ČAKOVCU</w:t>
      </w:r>
    </w:p>
    <w:p w:rsidR="0025774A" w:rsidRDefault="0025774A" w:rsidP="0025774A">
      <w:pPr>
        <w:spacing w:after="80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9642FE">
        <w:rPr>
          <w:rFonts w:ascii="Arial" w:eastAsiaTheme="minorHAnsi" w:hAnsi="Arial" w:cs="Arial"/>
          <w:i/>
          <w:sz w:val="20"/>
          <w:szCs w:val="20"/>
          <w:lang w:eastAsia="en-US"/>
        </w:rPr>
        <w:t>I. Mažuranića 3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>, 40000 Čakovec</w:t>
      </w:r>
    </w:p>
    <w:p w:rsidR="0025774A" w:rsidRPr="009642FE" w:rsidRDefault="00752761" w:rsidP="0025774A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48</w:t>
      </w:r>
      <w:r w:rsidR="002577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</w:t>
      </w:r>
      <w:r w:rsidR="0025774A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>Referent kontrolor postupka (</w:t>
      </w:r>
      <w:proofErr w:type="spellStart"/>
      <w:r w:rsidR="0025774A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25774A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</w:t>
      </w:r>
      <w:r w:rsidR="0025774A">
        <w:rPr>
          <w:rFonts w:ascii="Arial" w:eastAsiaTheme="minorHAnsi" w:hAnsi="Arial" w:cs="Arial"/>
          <w:b/>
          <w:sz w:val="20"/>
          <w:szCs w:val="20"/>
          <w:lang w:eastAsia="en-US"/>
        </w:rPr>
        <w:t>472</w:t>
      </w:r>
      <w:r w:rsidR="0025774A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u </w:t>
      </w:r>
      <w:r w:rsidR="0025774A">
        <w:rPr>
          <w:rFonts w:ascii="Arial" w:eastAsiaTheme="minorHAnsi" w:hAnsi="Arial" w:cs="Arial"/>
          <w:b/>
          <w:sz w:val="20"/>
          <w:szCs w:val="20"/>
          <w:lang w:eastAsia="en-US"/>
        </w:rPr>
        <w:t>Područnom uredu u Čakovcu (m./ž.),dva izvršitelja</w:t>
      </w:r>
      <w:r w:rsidR="0025774A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25774A" w:rsidRPr="009642FE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25774A" w:rsidRPr="009642FE" w:rsidRDefault="0025774A" w:rsidP="0025774A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9642FE"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25774A" w:rsidRPr="009642FE" w:rsidRDefault="0025774A" w:rsidP="0025774A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642FE">
        <w:rPr>
          <w:rFonts w:ascii="Arial" w:eastAsiaTheme="minorHAnsi" w:hAnsi="Arial" w:cs="Arial"/>
          <w:sz w:val="20"/>
          <w:szCs w:val="20"/>
          <w:lang w:eastAsia="en-US"/>
        </w:rPr>
        <w:t xml:space="preserve">razina 4.2 HKO-a – upravna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ili ekonomska </w:t>
      </w:r>
      <w:r w:rsidRPr="009642FE">
        <w:rPr>
          <w:rFonts w:ascii="Arial" w:eastAsiaTheme="minorHAnsi" w:hAnsi="Arial" w:cs="Arial"/>
          <w:sz w:val="20"/>
          <w:szCs w:val="20"/>
          <w:lang w:eastAsia="en-US"/>
        </w:rPr>
        <w:t>struka ili gimnazija</w:t>
      </w:r>
    </w:p>
    <w:p w:rsidR="0025774A" w:rsidRPr="009642FE" w:rsidRDefault="0025774A" w:rsidP="0025774A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642FE">
        <w:rPr>
          <w:rFonts w:ascii="Arial" w:eastAsiaTheme="minorHAnsi" w:hAnsi="Arial" w:cs="Arial"/>
          <w:sz w:val="20"/>
          <w:szCs w:val="20"/>
          <w:lang w:eastAsia="en-US"/>
        </w:rPr>
        <w:t xml:space="preserve">šest mjeseci </w:t>
      </w:r>
      <w:r w:rsidRPr="009642FE">
        <w:rPr>
          <w:rFonts w:ascii="Arial" w:hAnsi="Arial" w:cs="Arial"/>
          <w:sz w:val="20"/>
        </w:rPr>
        <w:t>radnog iskustva ostvarenog na poslovima s razinom obrazovanja u obrazovnom programu koji se traži u ovom natječaju</w:t>
      </w:r>
      <w:r w:rsidRPr="009642FE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B20E4E" w:rsidRDefault="00B20E4E" w:rsidP="00B20E4E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25774A" w:rsidRDefault="0025774A" w:rsidP="00B20E4E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25774A" w:rsidRPr="0025774A" w:rsidRDefault="0025774A" w:rsidP="0025774A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5774A">
        <w:rPr>
          <w:rFonts w:ascii="Arial" w:eastAsiaTheme="minorHAnsi" w:hAnsi="Arial" w:cs="Arial"/>
          <w:b/>
          <w:sz w:val="20"/>
          <w:szCs w:val="20"/>
          <w:lang w:eastAsia="en-US"/>
        </w:rPr>
        <w:t>VIII. PODRUČNI URED U DUBROVNIKU</w:t>
      </w:r>
    </w:p>
    <w:p w:rsidR="00B20E4E" w:rsidRPr="0025774A" w:rsidRDefault="0025774A" w:rsidP="0025774A">
      <w:pPr>
        <w:spacing w:after="8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25774A">
        <w:rPr>
          <w:rFonts w:ascii="Arial" w:eastAsiaTheme="minorHAnsi" w:hAnsi="Arial" w:cs="Arial"/>
          <w:i/>
          <w:sz w:val="20"/>
          <w:szCs w:val="20"/>
          <w:lang w:eastAsia="en-US"/>
        </w:rPr>
        <w:t>Dr. Ante Starčevića 3, 20000 Dubrovnik</w:t>
      </w:r>
    </w:p>
    <w:p w:rsidR="0025774A" w:rsidRPr="0025774A" w:rsidRDefault="00C3144E" w:rsidP="0025774A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4</w:t>
      </w:r>
      <w:r w:rsidR="00752761">
        <w:rPr>
          <w:rFonts w:ascii="Arial" w:eastAsiaTheme="minorHAnsi" w:hAnsi="Arial" w:cs="Arial"/>
          <w:b/>
          <w:sz w:val="20"/>
          <w:szCs w:val="20"/>
          <w:lang w:eastAsia="en-US"/>
        </w:rPr>
        <w:t>9</w:t>
      </w:r>
      <w:r w:rsidR="0025774A" w:rsidRPr="0025774A">
        <w:rPr>
          <w:rFonts w:ascii="Arial" w:eastAsiaTheme="minorHAnsi" w:hAnsi="Arial" w:cs="Arial"/>
          <w:b/>
          <w:sz w:val="20"/>
          <w:szCs w:val="20"/>
          <w:lang w:eastAsia="en-US"/>
        </w:rPr>
        <w:t>) Suradnik (</w:t>
      </w:r>
      <w:proofErr w:type="spellStart"/>
      <w:r w:rsidR="0025774A" w:rsidRPr="0025774A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25774A" w:rsidRPr="0025774A">
        <w:rPr>
          <w:rFonts w:ascii="Arial" w:eastAsiaTheme="minorHAnsi" w:hAnsi="Arial" w:cs="Arial"/>
          <w:b/>
          <w:sz w:val="20"/>
          <w:szCs w:val="20"/>
          <w:lang w:eastAsia="en-US"/>
        </w:rPr>
        <w:t>. 443) u Odjelu za rješavanje o pravima u prvom stup</w:t>
      </w:r>
      <w:r w:rsidR="002577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nju (m./ž.), jedan izvršitelj </w:t>
      </w:r>
      <w:r w:rsidR="0025774A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šest mjeseci.</w:t>
      </w:r>
    </w:p>
    <w:p w:rsidR="0025774A" w:rsidRPr="0025774A" w:rsidRDefault="0025774A" w:rsidP="0025774A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25774A">
        <w:rPr>
          <w:rFonts w:ascii="Arial" w:eastAsiaTheme="minorHAnsi" w:hAnsi="Arial" w:cs="Arial"/>
          <w:sz w:val="20"/>
          <w:szCs w:val="20"/>
          <w:lang w:eastAsia="en-US"/>
        </w:rPr>
        <w:t>Uvjet</w:t>
      </w: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25774A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25774A" w:rsidRDefault="0025774A" w:rsidP="0025774A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5774A"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</w:t>
      </w:r>
      <w:r>
        <w:rPr>
          <w:rFonts w:ascii="Arial" w:eastAsiaTheme="minorHAnsi" w:hAnsi="Arial" w:cs="Arial"/>
          <w:sz w:val="20"/>
          <w:szCs w:val="20"/>
          <w:lang w:eastAsia="en-US"/>
        </w:rPr>
        <w:t>anosti – pravo ili javna uprava</w:t>
      </w:r>
    </w:p>
    <w:p w:rsidR="0025774A" w:rsidRPr="0025774A" w:rsidRDefault="0025774A" w:rsidP="0025774A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5774A">
        <w:rPr>
          <w:rFonts w:ascii="Arial" w:eastAsiaTheme="minorHAnsi" w:hAnsi="Arial" w:cs="Arial"/>
          <w:sz w:val="20"/>
          <w:szCs w:val="20"/>
          <w:lang w:eastAsia="en-US"/>
        </w:rPr>
        <w:t xml:space="preserve">položen državni ispit II. razine </w:t>
      </w:r>
    </w:p>
    <w:p w:rsidR="0025774A" w:rsidRPr="0025774A" w:rsidRDefault="0025774A" w:rsidP="0025774A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5774A">
        <w:rPr>
          <w:rFonts w:ascii="Arial" w:eastAsiaTheme="minorHAnsi" w:hAnsi="Arial" w:cs="Arial"/>
          <w:sz w:val="20"/>
          <w:szCs w:val="20"/>
          <w:lang w:eastAsia="en-US"/>
        </w:rPr>
        <w:t xml:space="preserve">12 mjeseci </w:t>
      </w:r>
      <w:r w:rsidRPr="0025774A">
        <w:rPr>
          <w:rFonts w:ascii="Arial" w:hAnsi="Arial" w:cs="Arial"/>
          <w:sz w:val="20"/>
        </w:rPr>
        <w:t>radnog iskustva ostvarenog na poslovima s razinom obrazovanja u području i smjeru koji se traži u ovom natječaju</w:t>
      </w:r>
      <w:r w:rsidRPr="0025774A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25774A" w:rsidRPr="00005707" w:rsidRDefault="0025774A" w:rsidP="0025774A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005707">
        <w:rPr>
          <w:rFonts w:ascii="Arial" w:eastAsiaTheme="minorHAnsi" w:hAnsi="Arial" w:cs="Arial"/>
          <w:i/>
          <w:sz w:val="20"/>
          <w:szCs w:val="20"/>
          <w:lang w:eastAsia="en-US"/>
        </w:rPr>
        <w:t>Natjecati se mogu i kandidati koji nemaju položen državni ispit II. razine, uz obvezu polaganja navedenog ispita najkasnije u roku od godine dana od dana početka rada.</w:t>
      </w:r>
    </w:p>
    <w:p w:rsidR="0025774A" w:rsidRPr="00005707" w:rsidRDefault="0025774A" w:rsidP="0025774A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:rsidR="0025774A" w:rsidRPr="0025774A" w:rsidRDefault="00752761" w:rsidP="0025774A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50</w:t>
      </w:r>
      <w:r w:rsidR="0025774A" w:rsidRPr="0025774A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25774A" w:rsidRPr="0025774A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25774A" w:rsidRPr="002577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445) u Odjelu za rješavanje o pravima u prvom stupnju (m./ž.), </w:t>
      </w:r>
      <w:r w:rsidR="0025774A">
        <w:rPr>
          <w:rFonts w:ascii="Arial" w:eastAsiaTheme="minorHAnsi" w:hAnsi="Arial" w:cs="Arial"/>
          <w:b/>
          <w:sz w:val="20"/>
          <w:szCs w:val="20"/>
          <w:lang w:eastAsia="en-US"/>
        </w:rPr>
        <w:t>jedan izvršitelj</w:t>
      </w:r>
      <w:r w:rsidR="0025774A" w:rsidRPr="002577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25774A" w:rsidRPr="0025774A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25774A" w:rsidRPr="0025774A" w:rsidRDefault="0025774A" w:rsidP="0025774A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25774A"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25774A" w:rsidRPr="0025774A" w:rsidRDefault="0025774A" w:rsidP="0025774A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5774A">
        <w:rPr>
          <w:rFonts w:ascii="Arial" w:eastAsiaTheme="minorHAnsi" w:hAnsi="Arial" w:cs="Arial"/>
          <w:sz w:val="20"/>
          <w:szCs w:val="20"/>
          <w:lang w:eastAsia="en-US"/>
        </w:rPr>
        <w:lastRenderedPageBreak/>
        <w:t>razina 6.st HKO-a društvene znanosti – javna uprava</w:t>
      </w:r>
    </w:p>
    <w:p w:rsidR="0025774A" w:rsidRPr="0025774A" w:rsidRDefault="0025774A" w:rsidP="0025774A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5774A">
        <w:rPr>
          <w:rFonts w:ascii="Arial" w:eastAsiaTheme="minorHAnsi" w:hAnsi="Arial" w:cs="Arial"/>
          <w:sz w:val="20"/>
          <w:szCs w:val="20"/>
          <w:lang w:eastAsia="en-US"/>
        </w:rPr>
        <w:t xml:space="preserve">položen državni ispit II. razine </w:t>
      </w:r>
    </w:p>
    <w:p w:rsidR="0025774A" w:rsidRPr="0025774A" w:rsidRDefault="0025774A" w:rsidP="0025774A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5774A">
        <w:rPr>
          <w:rFonts w:ascii="Arial" w:eastAsiaTheme="minorHAnsi" w:hAnsi="Arial" w:cs="Arial"/>
          <w:sz w:val="20"/>
          <w:szCs w:val="20"/>
          <w:lang w:eastAsia="en-US"/>
        </w:rPr>
        <w:t xml:space="preserve">12 mjeseci </w:t>
      </w:r>
      <w:r w:rsidRPr="0025774A">
        <w:rPr>
          <w:rFonts w:ascii="Arial" w:hAnsi="Arial" w:cs="Arial"/>
          <w:sz w:val="20"/>
        </w:rPr>
        <w:t>radnog iskustva ostvarenog na poslovima s razinom obrazovanja u području i smjeru koji se traži u ovom natječaju</w:t>
      </w:r>
      <w:r w:rsidRPr="0025774A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25774A" w:rsidRPr="0025774A" w:rsidRDefault="0025774A" w:rsidP="0025774A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25774A">
        <w:rPr>
          <w:rFonts w:ascii="Arial" w:eastAsiaTheme="minorHAnsi" w:hAnsi="Arial" w:cs="Arial"/>
          <w:i/>
          <w:sz w:val="20"/>
          <w:szCs w:val="20"/>
          <w:lang w:eastAsia="en-US"/>
        </w:rPr>
        <w:t>Natjecati se mogu i kandidati koji nemaju položen državni ispit II. razine, uz obvezu polaganja navedenog ispita najkasnije u roku od godine dana od dana početka rada.</w:t>
      </w:r>
    </w:p>
    <w:p w:rsidR="0025774A" w:rsidRPr="0025774A" w:rsidRDefault="0025774A" w:rsidP="0025774A">
      <w:pPr>
        <w:jc w:val="both"/>
        <w:rPr>
          <w:rFonts w:ascii="Arial" w:eastAsiaTheme="minorHAnsi" w:hAnsi="Arial" w:cs="Arial"/>
          <w:color w:val="00B0F0"/>
          <w:sz w:val="20"/>
          <w:szCs w:val="20"/>
          <w:lang w:eastAsia="en-US"/>
        </w:rPr>
      </w:pPr>
    </w:p>
    <w:p w:rsidR="00A868AC" w:rsidRDefault="00752761" w:rsidP="00A868AC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51</w:t>
      </w:r>
      <w:r w:rsidR="00A868AC">
        <w:rPr>
          <w:rFonts w:ascii="Arial" w:eastAsiaTheme="minorHAnsi" w:hAnsi="Arial" w:cs="Arial"/>
          <w:b/>
          <w:sz w:val="20"/>
          <w:szCs w:val="20"/>
          <w:lang w:eastAsia="en-US"/>
        </w:rPr>
        <w:t>) Vozač-dostavljač (</w:t>
      </w:r>
      <w:proofErr w:type="spellStart"/>
      <w:r w:rsidR="00A868AC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A868A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453) u Odsjeku za uredsko poslovanje (m./ž.), jedan izvršitelj </w:t>
      </w:r>
      <w:r w:rsidR="00A868AC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A868AC" w:rsidRDefault="00A868AC" w:rsidP="00A868AC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A868AC" w:rsidRDefault="00A868AC" w:rsidP="00A868AC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razina 4.1 ili 4.2 HKO-a </w:t>
      </w:r>
    </w:p>
    <w:p w:rsidR="00A868AC" w:rsidRDefault="00A868AC" w:rsidP="00A868AC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položen vozački ispit B kategorije</w:t>
      </w:r>
    </w:p>
    <w:p w:rsidR="00A868AC" w:rsidRDefault="00A868AC" w:rsidP="00A868AC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tri mjeseca radnog iskustva ostvarenog na poslovima s razinom obrazovanja koja se traži u ovom natječaju.</w:t>
      </w:r>
    </w:p>
    <w:p w:rsidR="0025774A" w:rsidRDefault="0025774A" w:rsidP="00A868AC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A868AC" w:rsidRPr="0025774A" w:rsidRDefault="00A868AC" w:rsidP="00A868AC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A868AC" w:rsidRPr="00A868AC" w:rsidRDefault="00A868AC" w:rsidP="00A868AC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IX</w:t>
      </w:r>
      <w:r w:rsidRPr="00A868AC">
        <w:rPr>
          <w:rFonts w:ascii="Arial" w:eastAsiaTheme="minorHAnsi" w:hAnsi="Arial" w:cs="Arial"/>
          <w:b/>
          <w:sz w:val="20"/>
          <w:szCs w:val="20"/>
          <w:lang w:eastAsia="en-US"/>
        </w:rPr>
        <w:t>. PODRUČNI URED U GOSPIĆU</w:t>
      </w:r>
    </w:p>
    <w:p w:rsidR="00A868AC" w:rsidRPr="00A868AC" w:rsidRDefault="00A868AC" w:rsidP="00A868AC">
      <w:pPr>
        <w:spacing w:after="8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A868AC">
        <w:rPr>
          <w:rFonts w:ascii="Arial" w:eastAsiaTheme="minorHAnsi" w:hAnsi="Arial" w:cs="Arial"/>
          <w:i/>
          <w:sz w:val="20"/>
          <w:szCs w:val="20"/>
          <w:lang w:eastAsia="en-US"/>
        </w:rPr>
        <w:t>Ulica dr. F. Tuđmana 6 i 8, 53000 Gospić</w:t>
      </w:r>
    </w:p>
    <w:p w:rsidR="00A868AC" w:rsidRPr="00A868AC" w:rsidRDefault="00C3144E" w:rsidP="00A868AC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5</w:t>
      </w:r>
      <w:r w:rsidR="00752761">
        <w:rPr>
          <w:rFonts w:ascii="Arial" w:eastAsiaTheme="minorHAnsi" w:hAnsi="Arial" w:cs="Arial"/>
          <w:b/>
          <w:sz w:val="20"/>
          <w:szCs w:val="20"/>
          <w:lang w:eastAsia="en-US"/>
        </w:rPr>
        <w:t>2</w:t>
      </w:r>
      <w:r w:rsidR="00A868AC" w:rsidRPr="00A868AC">
        <w:rPr>
          <w:rFonts w:ascii="Arial" w:eastAsiaTheme="minorHAnsi" w:hAnsi="Arial" w:cs="Arial"/>
          <w:b/>
          <w:sz w:val="20"/>
          <w:szCs w:val="20"/>
          <w:lang w:eastAsia="en-US"/>
        </w:rPr>
        <w:t>) Suradnik (</w:t>
      </w:r>
      <w:proofErr w:type="spellStart"/>
      <w:r w:rsidR="00A868AC" w:rsidRPr="00A868AC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A868AC" w:rsidRPr="00A868A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443) u Odjelu za rješavanje o pravima u prvom stupnju (m./ž.), </w:t>
      </w:r>
      <w:r w:rsidR="00A868AC">
        <w:rPr>
          <w:rFonts w:ascii="Arial" w:eastAsiaTheme="minorHAnsi" w:hAnsi="Arial" w:cs="Arial"/>
          <w:b/>
          <w:sz w:val="20"/>
          <w:szCs w:val="20"/>
          <w:lang w:eastAsia="en-US"/>
        </w:rPr>
        <w:t>dva izvršitelja</w:t>
      </w:r>
      <w:r w:rsidR="00A868AC" w:rsidRPr="00A868A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A868AC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šest mjeseci.</w:t>
      </w:r>
    </w:p>
    <w:p w:rsidR="00A868AC" w:rsidRPr="00A868AC" w:rsidRDefault="00A868AC" w:rsidP="00A868AC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A868AC">
        <w:rPr>
          <w:rFonts w:ascii="Arial" w:eastAsiaTheme="minorHAnsi" w:hAnsi="Arial" w:cs="Arial"/>
          <w:sz w:val="20"/>
          <w:szCs w:val="20"/>
          <w:lang w:eastAsia="en-US"/>
        </w:rPr>
        <w:t>Uvjet</w:t>
      </w: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A868AC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A868AC" w:rsidRPr="00A868AC" w:rsidRDefault="00A868AC" w:rsidP="00A868AC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868AC"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</w:t>
      </w:r>
      <w:r>
        <w:rPr>
          <w:rFonts w:ascii="Arial" w:eastAsiaTheme="minorHAnsi" w:hAnsi="Arial" w:cs="Arial"/>
          <w:sz w:val="20"/>
          <w:szCs w:val="20"/>
          <w:lang w:eastAsia="en-US"/>
        </w:rPr>
        <w:t>anosti – pravo ili javna uprava</w:t>
      </w:r>
    </w:p>
    <w:p w:rsidR="00A868AC" w:rsidRPr="0025774A" w:rsidRDefault="00A868AC" w:rsidP="00A868AC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5774A">
        <w:rPr>
          <w:rFonts w:ascii="Arial" w:eastAsiaTheme="minorHAnsi" w:hAnsi="Arial" w:cs="Arial"/>
          <w:sz w:val="20"/>
          <w:szCs w:val="20"/>
          <w:lang w:eastAsia="en-US"/>
        </w:rPr>
        <w:t xml:space="preserve">položen državni ispit II. razine </w:t>
      </w:r>
    </w:p>
    <w:p w:rsidR="00A868AC" w:rsidRPr="0025774A" w:rsidRDefault="00A868AC" w:rsidP="00A868AC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5774A">
        <w:rPr>
          <w:rFonts w:ascii="Arial" w:eastAsiaTheme="minorHAnsi" w:hAnsi="Arial" w:cs="Arial"/>
          <w:sz w:val="20"/>
          <w:szCs w:val="20"/>
          <w:lang w:eastAsia="en-US"/>
        </w:rPr>
        <w:t xml:space="preserve">12 mjeseci </w:t>
      </w:r>
      <w:r w:rsidRPr="0025774A">
        <w:rPr>
          <w:rFonts w:ascii="Arial" w:hAnsi="Arial" w:cs="Arial"/>
          <w:sz w:val="20"/>
        </w:rPr>
        <w:t>radnog iskustva ostvarenog na poslovima s razinom obrazovanja u području i smjeru koji se traži u ovom natječaju</w:t>
      </w:r>
      <w:r w:rsidRPr="0025774A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868AC" w:rsidRPr="0025774A" w:rsidRDefault="00A868AC" w:rsidP="00A868AC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25774A">
        <w:rPr>
          <w:rFonts w:ascii="Arial" w:eastAsiaTheme="minorHAnsi" w:hAnsi="Arial" w:cs="Arial"/>
          <w:i/>
          <w:sz w:val="20"/>
          <w:szCs w:val="20"/>
          <w:lang w:eastAsia="en-US"/>
        </w:rPr>
        <w:t>Natjecati se mogu i kandidati koji nemaju položen državni ispit II. razine, uz obvezu polaganja navedenog ispita najkasnije u roku od godine dana od dana početka rada.</w:t>
      </w:r>
    </w:p>
    <w:p w:rsidR="00B20E4E" w:rsidRDefault="00B20E4E" w:rsidP="00B20E4E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EE59BC" w:rsidRPr="00341629" w:rsidRDefault="00EE59BC" w:rsidP="00597991">
      <w:pPr>
        <w:jc w:val="both"/>
        <w:rPr>
          <w:rFonts w:ascii="Arial" w:eastAsiaTheme="minorHAnsi" w:hAnsi="Arial" w:cs="Arial"/>
          <w:b/>
          <w:color w:val="00B0F0"/>
          <w:sz w:val="20"/>
          <w:szCs w:val="20"/>
          <w:lang w:eastAsia="en-US"/>
        </w:rPr>
      </w:pPr>
    </w:p>
    <w:p w:rsidR="00E50E87" w:rsidRPr="00A868AC" w:rsidRDefault="003C1837" w:rsidP="00E50E87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A868AC">
        <w:rPr>
          <w:rFonts w:ascii="Arial" w:eastAsiaTheme="minorHAnsi" w:hAnsi="Arial" w:cs="Arial"/>
          <w:b/>
          <w:sz w:val="20"/>
          <w:szCs w:val="20"/>
          <w:lang w:eastAsia="en-US"/>
        </w:rPr>
        <w:t>X</w:t>
      </w:r>
      <w:r w:rsidR="00E50E87" w:rsidRPr="00A868AC">
        <w:rPr>
          <w:rFonts w:ascii="Arial" w:eastAsiaTheme="minorHAnsi" w:hAnsi="Arial" w:cs="Arial"/>
          <w:b/>
          <w:sz w:val="20"/>
          <w:szCs w:val="20"/>
          <w:lang w:eastAsia="en-US"/>
        </w:rPr>
        <w:t>. PODRUČNI URED U KOPRIVNICI</w:t>
      </w:r>
    </w:p>
    <w:p w:rsidR="00E50E87" w:rsidRPr="00A868AC" w:rsidRDefault="00E50E87" w:rsidP="00E50E87">
      <w:pPr>
        <w:spacing w:after="8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A868AC">
        <w:rPr>
          <w:rFonts w:ascii="Arial" w:eastAsiaTheme="minorHAnsi" w:hAnsi="Arial" w:cs="Arial"/>
          <w:i/>
          <w:sz w:val="20"/>
          <w:szCs w:val="20"/>
          <w:lang w:eastAsia="en-US"/>
        </w:rPr>
        <w:t>Ul. Hrvatske državnosti 3, 48000 Koprivnica</w:t>
      </w:r>
    </w:p>
    <w:p w:rsidR="00912A0D" w:rsidRDefault="00C3144E" w:rsidP="00912A0D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5</w:t>
      </w:r>
      <w:r w:rsidR="00752761">
        <w:rPr>
          <w:rFonts w:ascii="Arial" w:eastAsiaTheme="minorHAnsi" w:hAnsi="Arial" w:cs="Arial"/>
          <w:b/>
          <w:sz w:val="20"/>
          <w:szCs w:val="20"/>
          <w:lang w:eastAsia="en-US"/>
        </w:rPr>
        <w:t>3</w:t>
      </w:r>
      <w:r w:rsidR="00912A0D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912A0D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912A0D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431) u Odjelu za mirovinsko osiguranje (m./ž.), jedan izvršitelj </w:t>
      </w:r>
      <w:r w:rsidR="00912A0D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912A0D" w:rsidRDefault="00912A0D" w:rsidP="00912A0D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912A0D" w:rsidRPr="00912A0D" w:rsidRDefault="00912A0D" w:rsidP="00912A0D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6.sv ili 6.st HKO-a društvene znanosti – ekonomija ili javna uprava</w:t>
      </w:r>
    </w:p>
    <w:p w:rsidR="00912A0D" w:rsidRPr="000642BB" w:rsidRDefault="00912A0D" w:rsidP="00912A0D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642BB">
        <w:rPr>
          <w:rFonts w:ascii="Arial" w:eastAsiaTheme="minorHAnsi" w:hAnsi="Arial" w:cs="Arial"/>
          <w:sz w:val="20"/>
          <w:szCs w:val="20"/>
          <w:lang w:eastAsia="en-US"/>
        </w:rPr>
        <w:t>šest mjeseci radnog iskustva ostvarenog na poslovima s razinom obrazovanja u području i smjeru koji se traži u ovom natječaju.</w:t>
      </w:r>
    </w:p>
    <w:p w:rsidR="00A868AC" w:rsidRDefault="00A868AC" w:rsidP="00A868AC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A868AC" w:rsidRPr="00A868AC" w:rsidRDefault="00C3144E" w:rsidP="00A868AC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5</w:t>
      </w:r>
      <w:r w:rsidR="00752761">
        <w:rPr>
          <w:rFonts w:ascii="Arial" w:eastAsiaTheme="minorHAnsi" w:hAnsi="Arial" w:cs="Arial"/>
          <w:b/>
          <w:sz w:val="20"/>
          <w:szCs w:val="20"/>
          <w:lang w:eastAsia="en-US"/>
        </w:rPr>
        <w:t>4</w:t>
      </w:r>
      <w:r w:rsidR="00E50E87" w:rsidRPr="00A868AC">
        <w:rPr>
          <w:rFonts w:ascii="Arial" w:eastAsiaTheme="minorHAnsi" w:hAnsi="Arial" w:cs="Arial"/>
          <w:b/>
          <w:sz w:val="20"/>
          <w:szCs w:val="20"/>
          <w:lang w:eastAsia="en-US"/>
        </w:rPr>
        <w:t>) Suradnik (</w:t>
      </w:r>
      <w:proofErr w:type="spellStart"/>
      <w:r w:rsidR="00E50E87" w:rsidRPr="00A868AC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E50E87" w:rsidRPr="00A868AC">
        <w:rPr>
          <w:rFonts w:ascii="Arial" w:eastAsiaTheme="minorHAnsi" w:hAnsi="Arial" w:cs="Arial"/>
          <w:b/>
          <w:sz w:val="20"/>
          <w:szCs w:val="20"/>
          <w:lang w:eastAsia="en-US"/>
        </w:rPr>
        <w:t>. 443) u Odjelu za rješavanje o pravima u</w:t>
      </w:r>
      <w:r w:rsidR="00A868A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prvom stupnju (m./ž.), jedan izvršitelj</w:t>
      </w:r>
      <w:r w:rsidR="00E50E87" w:rsidRPr="00A868A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A868AC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šest mjeseci.</w:t>
      </w:r>
    </w:p>
    <w:p w:rsidR="00A868AC" w:rsidRPr="00A868AC" w:rsidRDefault="00A868AC" w:rsidP="00A868AC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A868AC">
        <w:rPr>
          <w:rFonts w:ascii="Arial" w:eastAsiaTheme="minorHAnsi" w:hAnsi="Arial" w:cs="Arial"/>
          <w:sz w:val="20"/>
          <w:szCs w:val="20"/>
          <w:lang w:eastAsia="en-US"/>
        </w:rPr>
        <w:t>Uvjet</w:t>
      </w: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A868AC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A868AC" w:rsidRPr="00A868AC" w:rsidRDefault="00A868AC" w:rsidP="00A868AC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868AC"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</w:t>
      </w:r>
      <w:r>
        <w:rPr>
          <w:rFonts w:ascii="Arial" w:eastAsiaTheme="minorHAnsi" w:hAnsi="Arial" w:cs="Arial"/>
          <w:sz w:val="20"/>
          <w:szCs w:val="20"/>
          <w:lang w:eastAsia="en-US"/>
        </w:rPr>
        <w:t>anosti – pravo ili javna uprava</w:t>
      </w:r>
    </w:p>
    <w:p w:rsidR="00A868AC" w:rsidRPr="0025774A" w:rsidRDefault="00A868AC" w:rsidP="00A868AC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5774A">
        <w:rPr>
          <w:rFonts w:ascii="Arial" w:eastAsiaTheme="minorHAnsi" w:hAnsi="Arial" w:cs="Arial"/>
          <w:sz w:val="20"/>
          <w:szCs w:val="20"/>
          <w:lang w:eastAsia="en-US"/>
        </w:rPr>
        <w:t xml:space="preserve">položen državni ispit II. razine </w:t>
      </w:r>
    </w:p>
    <w:p w:rsidR="00A868AC" w:rsidRPr="0025774A" w:rsidRDefault="00A868AC" w:rsidP="00A868AC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5774A">
        <w:rPr>
          <w:rFonts w:ascii="Arial" w:eastAsiaTheme="minorHAnsi" w:hAnsi="Arial" w:cs="Arial"/>
          <w:sz w:val="20"/>
          <w:szCs w:val="20"/>
          <w:lang w:eastAsia="en-US"/>
        </w:rPr>
        <w:t xml:space="preserve">12 mjeseci </w:t>
      </w:r>
      <w:r w:rsidRPr="0025774A">
        <w:rPr>
          <w:rFonts w:ascii="Arial" w:hAnsi="Arial" w:cs="Arial"/>
          <w:sz w:val="20"/>
        </w:rPr>
        <w:t>radnog iskustva ostvarenog na poslovima s razinom obrazovanja u području i smjeru koji se traži u ovom natječaju</w:t>
      </w:r>
      <w:r w:rsidRPr="0025774A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868AC" w:rsidRPr="0025774A" w:rsidRDefault="00A868AC" w:rsidP="00A868AC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25774A">
        <w:rPr>
          <w:rFonts w:ascii="Arial" w:eastAsiaTheme="minorHAnsi" w:hAnsi="Arial" w:cs="Arial"/>
          <w:i/>
          <w:sz w:val="20"/>
          <w:szCs w:val="20"/>
          <w:lang w:eastAsia="en-US"/>
        </w:rPr>
        <w:t>Natjecati se mogu i kandidati koji nemaju položen državni ispit II. razine, uz obvezu polaganja navedenog ispita najkasnije u roku od godine dana od dana početka rada.</w:t>
      </w:r>
    </w:p>
    <w:p w:rsidR="00A868AC" w:rsidRPr="00341629" w:rsidRDefault="00A868AC" w:rsidP="00597991">
      <w:pPr>
        <w:jc w:val="both"/>
        <w:rPr>
          <w:rFonts w:ascii="Arial" w:eastAsiaTheme="minorHAnsi" w:hAnsi="Arial" w:cs="Arial"/>
          <w:b/>
          <w:color w:val="00B0F0"/>
          <w:sz w:val="20"/>
          <w:szCs w:val="20"/>
          <w:lang w:eastAsia="en-US"/>
        </w:rPr>
      </w:pPr>
    </w:p>
    <w:p w:rsidR="00EE59BC" w:rsidRPr="00341629" w:rsidRDefault="00EE59BC" w:rsidP="00597991">
      <w:pPr>
        <w:jc w:val="both"/>
        <w:rPr>
          <w:rFonts w:ascii="Arial" w:eastAsiaTheme="minorHAnsi" w:hAnsi="Arial" w:cs="Arial"/>
          <w:b/>
          <w:color w:val="00B0F0"/>
          <w:sz w:val="20"/>
          <w:szCs w:val="20"/>
          <w:lang w:eastAsia="en-US"/>
        </w:rPr>
      </w:pPr>
    </w:p>
    <w:p w:rsidR="00387AA0" w:rsidRPr="00096BB4" w:rsidRDefault="00F0271C" w:rsidP="00387AA0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096BB4">
        <w:rPr>
          <w:rFonts w:ascii="Arial" w:eastAsiaTheme="minorHAnsi" w:hAnsi="Arial" w:cs="Arial"/>
          <w:b/>
          <w:sz w:val="20"/>
          <w:szCs w:val="20"/>
          <w:lang w:eastAsia="en-US"/>
        </w:rPr>
        <w:t>X</w:t>
      </w:r>
      <w:r w:rsidR="00096BB4" w:rsidRPr="00096BB4">
        <w:rPr>
          <w:rFonts w:ascii="Arial" w:eastAsiaTheme="minorHAnsi" w:hAnsi="Arial" w:cs="Arial"/>
          <w:b/>
          <w:sz w:val="20"/>
          <w:szCs w:val="20"/>
          <w:lang w:eastAsia="en-US"/>
        </w:rPr>
        <w:t>I</w:t>
      </w:r>
      <w:r w:rsidR="00387AA0" w:rsidRPr="00096BB4">
        <w:rPr>
          <w:rFonts w:ascii="Arial" w:eastAsiaTheme="minorHAnsi" w:hAnsi="Arial" w:cs="Arial"/>
          <w:b/>
          <w:sz w:val="20"/>
          <w:szCs w:val="20"/>
          <w:lang w:eastAsia="en-US"/>
        </w:rPr>
        <w:t>. PODRUČNI URED U POŽEGI</w:t>
      </w:r>
    </w:p>
    <w:p w:rsidR="00387AA0" w:rsidRPr="00096BB4" w:rsidRDefault="00387AA0" w:rsidP="00387AA0">
      <w:pPr>
        <w:spacing w:after="8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096BB4">
        <w:rPr>
          <w:rFonts w:ascii="Arial" w:eastAsiaTheme="minorHAnsi" w:hAnsi="Arial" w:cs="Arial"/>
          <w:i/>
          <w:sz w:val="20"/>
          <w:szCs w:val="20"/>
          <w:lang w:eastAsia="en-US"/>
        </w:rPr>
        <w:t>Republike Hrvatske 1c, 34000 Požega</w:t>
      </w:r>
    </w:p>
    <w:p w:rsidR="00387AA0" w:rsidRPr="00096BB4" w:rsidRDefault="00752761" w:rsidP="00387AA0">
      <w:pPr>
        <w:spacing w:after="8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55</w:t>
      </w:r>
      <w:r w:rsidR="00096BB4" w:rsidRPr="00096BB4">
        <w:rPr>
          <w:rFonts w:ascii="Arial" w:eastAsiaTheme="minorHAnsi" w:hAnsi="Arial" w:cs="Arial"/>
          <w:b/>
          <w:sz w:val="20"/>
          <w:szCs w:val="20"/>
          <w:lang w:eastAsia="en-US"/>
        </w:rPr>
        <w:t>) Suradnik (</w:t>
      </w:r>
      <w:proofErr w:type="spellStart"/>
      <w:r w:rsidR="00096BB4" w:rsidRPr="00096BB4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096BB4" w:rsidRPr="00096BB4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  <w:r w:rsidR="00FA0C62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096BB4" w:rsidRPr="00096BB4">
        <w:rPr>
          <w:rFonts w:ascii="Arial" w:eastAsiaTheme="minorHAnsi" w:hAnsi="Arial" w:cs="Arial"/>
          <w:b/>
          <w:sz w:val="20"/>
          <w:szCs w:val="20"/>
          <w:lang w:eastAsia="en-US"/>
        </w:rPr>
        <w:t>428) u Odjelu za mirovinsko osiguranje (m./ž.), jedan izvršitelj – vježbenik</w:t>
      </w:r>
      <w:r w:rsidR="00096BB4" w:rsidRPr="00096BB4">
        <w:rPr>
          <w:rFonts w:ascii="Arial" w:eastAsiaTheme="minorHAnsi" w:hAnsi="Arial" w:cs="Arial"/>
          <w:sz w:val="20"/>
          <w:szCs w:val="20"/>
          <w:lang w:eastAsia="en-US"/>
        </w:rPr>
        <w:t xml:space="preserve"> na neodređeno vrijeme.</w:t>
      </w:r>
    </w:p>
    <w:p w:rsidR="00096BB4" w:rsidRPr="00096BB4" w:rsidRDefault="00096BB4" w:rsidP="00096BB4">
      <w:pPr>
        <w:spacing w:after="8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96BB4"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096BB4" w:rsidRDefault="00096BB4" w:rsidP="00096BB4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znanosti – pravo ili ekonomija ili javna uprava.</w:t>
      </w:r>
    </w:p>
    <w:p w:rsidR="00F117FC" w:rsidRPr="00341629" w:rsidRDefault="00F117FC" w:rsidP="00597991">
      <w:pPr>
        <w:jc w:val="both"/>
        <w:rPr>
          <w:rFonts w:ascii="Arial" w:eastAsiaTheme="minorHAnsi" w:hAnsi="Arial" w:cs="Arial"/>
          <w:b/>
          <w:color w:val="00B0F0"/>
          <w:sz w:val="20"/>
          <w:szCs w:val="20"/>
          <w:lang w:eastAsia="en-US"/>
        </w:rPr>
      </w:pPr>
    </w:p>
    <w:p w:rsidR="00F52294" w:rsidRPr="00096BB4" w:rsidRDefault="00752761" w:rsidP="00F5229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56</w:t>
      </w:r>
      <w:r w:rsidR="00F52294" w:rsidRPr="00096BB4">
        <w:rPr>
          <w:rFonts w:ascii="Arial" w:eastAsiaTheme="minorHAnsi" w:hAnsi="Arial" w:cs="Arial"/>
          <w:b/>
          <w:sz w:val="20"/>
          <w:szCs w:val="20"/>
          <w:lang w:eastAsia="en-US"/>
        </w:rPr>
        <w:t>) Referent kontrolor postupka (</w:t>
      </w:r>
      <w:proofErr w:type="spellStart"/>
      <w:r w:rsidR="00F52294" w:rsidRPr="00096BB4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F52294" w:rsidRPr="00096BB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450) u Odsjeku za uredsko poslovanje (m./ž.), jedan izvršitelj </w:t>
      </w:r>
      <w:r w:rsidR="00F52294" w:rsidRPr="00096BB4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F52294" w:rsidRPr="00096BB4" w:rsidRDefault="00F52294" w:rsidP="00F52294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096BB4"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F52294" w:rsidRPr="00096BB4" w:rsidRDefault="00F52294" w:rsidP="00F52294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96BB4">
        <w:rPr>
          <w:rFonts w:ascii="Arial" w:eastAsiaTheme="minorHAnsi" w:hAnsi="Arial" w:cs="Arial"/>
          <w:sz w:val="20"/>
          <w:szCs w:val="20"/>
          <w:lang w:eastAsia="en-US"/>
        </w:rPr>
        <w:t>razina 4.2 HKO-a – upravna struka ili gimnazija</w:t>
      </w:r>
    </w:p>
    <w:p w:rsidR="00F52294" w:rsidRPr="00096BB4" w:rsidRDefault="00F52294" w:rsidP="00F52294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96BB4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šest mjeseci </w:t>
      </w:r>
      <w:r w:rsidRPr="00096BB4">
        <w:rPr>
          <w:rFonts w:ascii="Arial" w:hAnsi="Arial" w:cs="Arial"/>
          <w:sz w:val="20"/>
        </w:rPr>
        <w:t>radnog iskustva ostvarenog na poslovima s razinom obrazovanja u obrazovnom programu koji se traži u ovom natječaju</w:t>
      </w:r>
      <w:r w:rsidRPr="00096BB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F117FC" w:rsidRPr="00096BB4" w:rsidRDefault="00F117FC" w:rsidP="00597991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EE59BC" w:rsidRPr="00341629" w:rsidRDefault="00EE59BC" w:rsidP="00597991">
      <w:pPr>
        <w:jc w:val="both"/>
        <w:rPr>
          <w:rFonts w:ascii="Arial" w:eastAsiaTheme="minorHAnsi" w:hAnsi="Arial" w:cs="Arial"/>
          <w:b/>
          <w:color w:val="00B0F0"/>
          <w:sz w:val="20"/>
          <w:szCs w:val="20"/>
          <w:lang w:eastAsia="en-US"/>
        </w:rPr>
      </w:pPr>
    </w:p>
    <w:p w:rsidR="00545950" w:rsidRDefault="00545950" w:rsidP="00545950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XII. PODRUČNI URED U PULI-POLA</w:t>
      </w:r>
    </w:p>
    <w:p w:rsidR="00545950" w:rsidRPr="00545950" w:rsidRDefault="00545950" w:rsidP="00545950">
      <w:pPr>
        <w:spacing w:line="276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C07432">
        <w:rPr>
          <w:rFonts w:ascii="Arial" w:eastAsiaTheme="minorHAnsi" w:hAnsi="Arial" w:cs="Arial"/>
          <w:i/>
          <w:sz w:val="20"/>
          <w:szCs w:val="20"/>
          <w:lang w:eastAsia="en-US"/>
        </w:rPr>
        <w:t>Danteov trg 4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, </w:t>
      </w:r>
      <w:r w:rsidRPr="00C07432">
        <w:rPr>
          <w:rFonts w:ascii="Arial" w:eastAsiaTheme="minorHAnsi" w:hAnsi="Arial" w:cs="Arial"/>
          <w:i/>
          <w:sz w:val="20"/>
          <w:szCs w:val="20"/>
          <w:lang w:eastAsia="en-US"/>
        </w:rPr>
        <w:t>52100 Pula</w:t>
      </w:r>
    </w:p>
    <w:p w:rsidR="00545950" w:rsidRPr="00A868AC" w:rsidRDefault="00752761" w:rsidP="00545950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57</w:t>
      </w:r>
      <w:r w:rsidR="00545950" w:rsidRPr="00A868AC">
        <w:rPr>
          <w:rFonts w:ascii="Arial" w:eastAsiaTheme="minorHAnsi" w:hAnsi="Arial" w:cs="Arial"/>
          <w:b/>
          <w:sz w:val="20"/>
          <w:szCs w:val="20"/>
          <w:lang w:eastAsia="en-US"/>
        </w:rPr>
        <w:t>) Suradnik (</w:t>
      </w:r>
      <w:proofErr w:type="spellStart"/>
      <w:r w:rsidR="00545950" w:rsidRPr="00A868AC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545950" w:rsidRPr="00A868A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443) u Odjelu za rješavanje o pravima u prvom stupnju (m./ž.), </w:t>
      </w:r>
      <w:r w:rsidR="00545950">
        <w:rPr>
          <w:rFonts w:ascii="Arial" w:eastAsiaTheme="minorHAnsi" w:hAnsi="Arial" w:cs="Arial"/>
          <w:b/>
          <w:sz w:val="20"/>
          <w:szCs w:val="20"/>
          <w:lang w:eastAsia="en-US"/>
        </w:rPr>
        <w:t>dva izvršitelja</w:t>
      </w:r>
      <w:r w:rsidR="00545950" w:rsidRPr="00A868A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545950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šest mjeseci.</w:t>
      </w:r>
    </w:p>
    <w:p w:rsidR="00545950" w:rsidRPr="00A868AC" w:rsidRDefault="00545950" w:rsidP="00545950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A868AC">
        <w:rPr>
          <w:rFonts w:ascii="Arial" w:eastAsiaTheme="minorHAnsi" w:hAnsi="Arial" w:cs="Arial"/>
          <w:sz w:val="20"/>
          <w:szCs w:val="20"/>
          <w:lang w:eastAsia="en-US"/>
        </w:rPr>
        <w:t>Uvjet</w:t>
      </w: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A868AC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545950" w:rsidRPr="00A868AC" w:rsidRDefault="00545950" w:rsidP="00545950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868AC"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</w:t>
      </w:r>
      <w:r>
        <w:rPr>
          <w:rFonts w:ascii="Arial" w:eastAsiaTheme="minorHAnsi" w:hAnsi="Arial" w:cs="Arial"/>
          <w:sz w:val="20"/>
          <w:szCs w:val="20"/>
          <w:lang w:eastAsia="en-US"/>
        </w:rPr>
        <w:t>anosti – pravo ili javna uprava</w:t>
      </w:r>
    </w:p>
    <w:p w:rsidR="00545950" w:rsidRPr="0025774A" w:rsidRDefault="00545950" w:rsidP="00545950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5774A">
        <w:rPr>
          <w:rFonts w:ascii="Arial" w:eastAsiaTheme="minorHAnsi" w:hAnsi="Arial" w:cs="Arial"/>
          <w:sz w:val="20"/>
          <w:szCs w:val="20"/>
          <w:lang w:eastAsia="en-US"/>
        </w:rPr>
        <w:t xml:space="preserve">položen državni ispit II. razine </w:t>
      </w:r>
    </w:p>
    <w:p w:rsidR="00545950" w:rsidRPr="0025774A" w:rsidRDefault="00545950" w:rsidP="00545950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5774A">
        <w:rPr>
          <w:rFonts w:ascii="Arial" w:eastAsiaTheme="minorHAnsi" w:hAnsi="Arial" w:cs="Arial"/>
          <w:sz w:val="20"/>
          <w:szCs w:val="20"/>
          <w:lang w:eastAsia="en-US"/>
        </w:rPr>
        <w:t xml:space="preserve">12 mjeseci </w:t>
      </w:r>
      <w:r w:rsidRPr="0025774A">
        <w:rPr>
          <w:rFonts w:ascii="Arial" w:hAnsi="Arial" w:cs="Arial"/>
          <w:sz w:val="20"/>
        </w:rPr>
        <w:t>radnog iskustva ostvarenog na poslovima s razinom obrazovanja u području i smjeru koji se traži u ovom natječaju</w:t>
      </w:r>
      <w:r w:rsidRPr="0025774A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545950" w:rsidRPr="0025774A" w:rsidRDefault="00545950" w:rsidP="00545950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25774A">
        <w:rPr>
          <w:rFonts w:ascii="Arial" w:eastAsiaTheme="minorHAnsi" w:hAnsi="Arial" w:cs="Arial"/>
          <w:i/>
          <w:sz w:val="20"/>
          <w:szCs w:val="20"/>
          <w:lang w:eastAsia="en-US"/>
        </w:rPr>
        <w:t>Natjecati se mogu i kandidati koji nemaju položen državni ispit II. razine, uz obvezu polaganja navedenog ispita najkasnije u roku od godine dana od dana početka rada.</w:t>
      </w:r>
    </w:p>
    <w:p w:rsidR="00545950" w:rsidRDefault="00545950" w:rsidP="003775C8">
      <w:pPr>
        <w:jc w:val="both"/>
        <w:rPr>
          <w:rFonts w:ascii="Arial" w:eastAsiaTheme="minorHAnsi" w:hAnsi="Arial" w:cs="Arial"/>
          <w:b/>
          <w:color w:val="00B0F0"/>
          <w:sz w:val="20"/>
          <w:szCs w:val="20"/>
          <w:lang w:eastAsia="en-US"/>
        </w:rPr>
      </w:pPr>
    </w:p>
    <w:p w:rsidR="00005707" w:rsidRDefault="00C3144E" w:rsidP="0000570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5</w:t>
      </w:r>
      <w:r w:rsidR="00752761">
        <w:rPr>
          <w:rFonts w:ascii="Arial" w:eastAsiaTheme="minorHAnsi" w:hAnsi="Arial" w:cs="Arial"/>
          <w:b/>
          <w:sz w:val="20"/>
          <w:szCs w:val="20"/>
          <w:lang w:eastAsia="en-US"/>
        </w:rPr>
        <w:t>8</w:t>
      </w:r>
      <w:r w:rsidR="00005707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005707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00570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445) u Odjelu za rješavanje o pravima u prvom stupnju (m./ž.), jedan izvršitelj </w:t>
      </w:r>
      <w:r w:rsidR="00005707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005707" w:rsidRDefault="00005707" w:rsidP="00005707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005707" w:rsidRDefault="00005707" w:rsidP="00005707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6.st HKO-a društvene znanosti – javna uprava</w:t>
      </w:r>
    </w:p>
    <w:p w:rsidR="00005707" w:rsidRDefault="00005707" w:rsidP="00005707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položen državni ispit II. razine</w:t>
      </w:r>
    </w:p>
    <w:p w:rsidR="00005707" w:rsidRDefault="00005707" w:rsidP="00005707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12 mjeseci radnog iskustva ostvarenog na poslovima s razinom obrazovanja u području i smjeru koji se traži u ovom natječaju.</w:t>
      </w:r>
    </w:p>
    <w:p w:rsidR="00005707" w:rsidRDefault="00005707" w:rsidP="00005707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>
        <w:rPr>
          <w:rFonts w:ascii="Arial" w:eastAsiaTheme="minorHAnsi" w:hAnsi="Arial" w:cs="Arial"/>
          <w:i/>
          <w:sz w:val="20"/>
          <w:szCs w:val="20"/>
          <w:lang w:eastAsia="en-US"/>
        </w:rPr>
        <w:t>Natjecati se mogu i kandidati koji nemaju položen državni ispit II. razine, uz obvezu polaganja navedenog ispita najkasnije u roku od godine dana od dana početka rada.</w:t>
      </w:r>
    </w:p>
    <w:p w:rsidR="00005707" w:rsidRDefault="00005707" w:rsidP="00005707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57277C" w:rsidRPr="00096BB4" w:rsidRDefault="00752761" w:rsidP="0057277C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59</w:t>
      </w:r>
      <w:r w:rsidR="0057277C" w:rsidRPr="00096BB4">
        <w:rPr>
          <w:rFonts w:ascii="Arial" w:eastAsiaTheme="minorHAnsi" w:hAnsi="Arial" w:cs="Arial"/>
          <w:b/>
          <w:sz w:val="20"/>
          <w:szCs w:val="20"/>
          <w:lang w:eastAsia="en-US"/>
        </w:rPr>
        <w:t>) Referent kontrolor postupka (</w:t>
      </w:r>
      <w:proofErr w:type="spellStart"/>
      <w:r w:rsidR="0057277C" w:rsidRPr="00096BB4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57277C" w:rsidRPr="00096BB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450) u Odsjeku za uredsko poslovanje (m./ž.), jedan izvršitelj </w:t>
      </w:r>
      <w:r w:rsidR="0057277C" w:rsidRPr="00096BB4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57277C" w:rsidRPr="00096BB4" w:rsidRDefault="0057277C" w:rsidP="0057277C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096BB4"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57277C" w:rsidRPr="00096BB4" w:rsidRDefault="0057277C" w:rsidP="0057277C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96BB4">
        <w:rPr>
          <w:rFonts w:ascii="Arial" w:eastAsiaTheme="minorHAnsi" w:hAnsi="Arial" w:cs="Arial"/>
          <w:sz w:val="20"/>
          <w:szCs w:val="20"/>
          <w:lang w:eastAsia="en-US"/>
        </w:rPr>
        <w:t>razina 4.2 HKO-a – upravna struka ili gimnazija</w:t>
      </w:r>
    </w:p>
    <w:p w:rsidR="0057277C" w:rsidRPr="00096BB4" w:rsidRDefault="0057277C" w:rsidP="0057277C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96BB4">
        <w:rPr>
          <w:rFonts w:ascii="Arial" w:eastAsiaTheme="minorHAnsi" w:hAnsi="Arial" w:cs="Arial"/>
          <w:sz w:val="20"/>
          <w:szCs w:val="20"/>
          <w:lang w:eastAsia="en-US"/>
        </w:rPr>
        <w:t xml:space="preserve">šest mjeseci </w:t>
      </w:r>
      <w:r w:rsidRPr="00096BB4">
        <w:rPr>
          <w:rFonts w:ascii="Arial" w:hAnsi="Arial" w:cs="Arial"/>
          <w:sz w:val="20"/>
        </w:rPr>
        <w:t>radnog iskustva ostvarenog na poslovima s razinom obrazovanja u obrazovnom programu koji se traži u ovom natječaju</w:t>
      </w:r>
      <w:r w:rsidRPr="00096BB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005707" w:rsidRDefault="00005707" w:rsidP="003775C8">
      <w:pPr>
        <w:jc w:val="both"/>
        <w:rPr>
          <w:rFonts w:ascii="Arial" w:eastAsiaTheme="minorHAnsi" w:hAnsi="Arial" w:cs="Arial"/>
          <w:b/>
          <w:color w:val="00B0F0"/>
          <w:sz w:val="20"/>
          <w:szCs w:val="20"/>
          <w:lang w:eastAsia="en-US"/>
        </w:rPr>
      </w:pPr>
    </w:p>
    <w:p w:rsidR="00545950" w:rsidRDefault="00545950" w:rsidP="003775C8">
      <w:pPr>
        <w:jc w:val="both"/>
        <w:rPr>
          <w:rFonts w:ascii="Arial" w:eastAsiaTheme="minorHAnsi" w:hAnsi="Arial" w:cs="Arial"/>
          <w:b/>
          <w:color w:val="00B0F0"/>
          <w:sz w:val="20"/>
          <w:szCs w:val="20"/>
          <w:lang w:eastAsia="en-US"/>
        </w:rPr>
      </w:pPr>
    </w:p>
    <w:p w:rsidR="003775C8" w:rsidRPr="0057277C" w:rsidRDefault="00F0271C" w:rsidP="003775C8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57277C">
        <w:rPr>
          <w:rFonts w:ascii="Arial" w:eastAsiaTheme="minorHAnsi" w:hAnsi="Arial" w:cs="Arial"/>
          <w:b/>
          <w:sz w:val="20"/>
          <w:szCs w:val="20"/>
          <w:lang w:eastAsia="en-US"/>
        </w:rPr>
        <w:t>X</w:t>
      </w:r>
      <w:r w:rsidR="003C1837" w:rsidRPr="0057277C">
        <w:rPr>
          <w:rFonts w:ascii="Arial" w:eastAsiaTheme="minorHAnsi" w:hAnsi="Arial" w:cs="Arial"/>
          <w:b/>
          <w:sz w:val="20"/>
          <w:szCs w:val="20"/>
          <w:lang w:eastAsia="en-US"/>
        </w:rPr>
        <w:t>I</w:t>
      </w:r>
      <w:r w:rsidR="0057277C" w:rsidRPr="0057277C">
        <w:rPr>
          <w:rFonts w:ascii="Arial" w:eastAsiaTheme="minorHAnsi" w:hAnsi="Arial" w:cs="Arial"/>
          <w:b/>
          <w:sz w:val="20"/>
          <w:szCs w:val="20"/>
          <w:lang w:eastAsia="en-US"/>
        </w:rPr>
        <w:t>II</w:t>
      </w:r>
      <w:r w:rsidR="003775C8" w:rsidRPr="0057277C">
        <w:rPr>
          <w:rFonts w:ascii="Arial" w:eastAsiaTheme="minorHAnsi" w:hAnsi="Arial" w:cs="Arial"/>
          <w:b/>
          <w:sz w:val="20"/>
          <w:szCs w:val="20"/>
          <w:lang w:eastAsia="en-US"/>
        </w:rPr>
        <w:t>. PODRUČNI URED U SISKU</w:t>
      </w:r>
    </w:p>
    <w:p w:rsidR="00F52294" w:rsidRPr="0057277C" w:rsidRDefault="003775C8" w:rsidP="00CD0596">
      <w:pPr>
        <w:spacing w:after="8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7277C">
        <w:rPr>
          <w:rFonts w:ascii="Arial" w:eastAsiaTheme="minorHAnsi" w:hAnsi="Arial" w:cs="Arial"/>
          <w:i/>
          <w:sz w:val="20"/>
          <w:szCs w:val="20"/>
          <w:lang w:eastAsia="en-US"/>
        </w:rPr>
        <w:t>Ulica lipa 4, 44000 Sisak</w:t>
      </w:r>
    </w:p>
    <w:p w:rsidR="0057277C" w:rsidRDefault="00752761" w:rsidP="0057277C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60</w:t>
      </w:r>
      <w:r w:rsidR="0057277C">
        <w:rPr>
          <w:rFonts w:ascii="Arial" w:eastAsiaTheme="minorHAnsi" w:hAnsi="Arial" w:cs="Arial"/>
          <w:b/>
          <w:sz w:val="20"/>
          <w:szCs w:val="20"/>
          <w:lang w:eastAsia="en-US"/>
        </w:rPr>
        <w:t>) Suradnik (</w:t>
      </w:r>
      <w:proofErr w:type="spellStart"/>
      <w:r w:rsidR="0057277C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57277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443) u Odjelu za rješavanje o pravima u prvom stupnju (m./ž.), tri izvršitelja – vježbenika </w:t>
      </w:r>
      <w:r w:rsidR="0057277C">
        <w:rPr>
          <w:rFonts w:ascii="Arial" w:eastAsiaTheme="minorHAnsi" w:hAnsi="Arial" w:cs="Arial"/>
          <w:sz w:val="20"/>
          <w:szCs w:val="20"/>
          <w:lang w:eastAsia="en-US"/>
        </w:rPr>
        <w:t>na neodređeno vrijeme.</w:t>
      </w:r>
    </w:p>
    <w:p w:rsidR="0057277C" w:rsidRDefault="0057277C" w:rsidP="0057277C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57277C" w:rsidRDefault="0057277C" w:rsidP="0057277C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znanosti – pravo ili javna uprava.</w:t>
      </w:r>
    </w:p>
    <w:p w:rsidR="0057277C" w:rsidRDefault="0057277C" w:rsidP="0057277C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57277C" w:rsidRDefault="00752761" w:rsidP="0057277C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61</w:t>
      </w:r>
      <w:r w:rsidR="0057277C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57277C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57277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445) u Odjelu za rješavanje o pravima u prvom stupnju (m./ž.), jedan izvršitelj </w:t>
      </w:r>
      <w:r w:rsidR="0057277C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57277C" w:rsidRDefault="0057277C" w:rsidP="0057277C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57277C" w:rsidRDefault="0057277C" w:rsidP="0057277C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razina 6.st HKO-a društvene znanosti – javna uprava</w:t>
      </w:r>
    </w:p>
    <w:p w:rsidR="0057277C" w:rsidRDefault="0057277C" w:rsidP="0057277C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položen državni ispit II. razine </w:t>
      </w:r>
    </w:p>
    <w:p w:rsidR="0057277C" w:rsidRDefault="0057277C" w:rsidP="0057277C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12 mjeseci </w:t>
      </w:r>
      <w:r>
        <w:rPr>
          <w:rFonts w:ascii="Arial" w:hAnsi="Arial" w:cs="Arial"/>
          <w:sz w:val="20"/>
        </w:rPr>
        <w:t>radnog iskustva ostvarenog na poslovima s razinom obrazovanja u području i smjeru koji se traži u ovom natječaju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57277C" w:rsidRDefault="0057277C" w:rsidP="0057277C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>
        <w:rPr>
          <w:rFonts w:ascii="Arial" w:eastAsiaTheme="minorHAnsi" w:hAnsi="Arial" w:cs="Arial"/>
          <w:i/>
          <w:sz w:val="20"/>
          <w:szCs w:val="20"/>
          <w:lang w:eastAsia="en-US"/>
        </w:rPr>
        <w:t>Natjecati se mogu i kandidati koji nemaju položen državni ispit II. razine, uz obvezu polaganja navedenog ispita najkasnije u roku od godine dana od dana početka rada.</w:t>
      </w:r>
    </w:p>
    <w:p w:rsidR="0057277C" w:rsidRDefault="0057277C" w:rsidP="0057277C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57277C" w:rsidRPr="009642FE" w:rsidRDefault="00752761" w:rsidP="0057277C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62</w:t>
      </w:r>
      <w:r w:rsidR="0057277C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57277C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57277C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460) u Ispostavi u </w:t>
      </w:r>
      <w:proofErr w:type="spellStart"/>
      <w:r w:rsidR="0057277C">
        <w:rPr>
          <w:rFonts w:ascii="Arial" w:eastAsiaTheme="minorHAnsi" w:hAnsi="Arial" w:cs="Arial"/>
          <w:b/>
          <w:sz w:val="20"/>
          <w:szCs w:val="20"/>
          <w:lang w:eastAsia="en-US"/>
        </w:rPr>
        <w:t>Novskoj</w:t>
      </w:r>
      <w:proofErr w:type="spellEnd"/>
      <w:r w:rsidR="0057277C" w:rsidRPr="009642F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(m./ž.), jedan izvršitelj </w:t>
      </w:r>
      <w:r w:rsidR="0057277C" w:rsidRPr="009642FE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57277C" w:rsidRPr="009642FE" w:rsidRDefault="0057277C" w:rsidP="0057277C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9642FE"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57277C" w:rsidRPr="009642FE" w:rsidRDefault="0057277C" w:rsidP="0057277C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642FE">
        <w:rPr>
          <w:rFonts w:ascii="Arial" w:eastAsiaTheme="minorHAnsi" w:hAnsi="Arial" w:cs="Arial"/>
          <w:sz w:val="20"/>
          <w:szCs w:val="20"/>
          <w:lang w:eastAsia="en-US"/>
        </w:rPr>
        <w:t>razina 6.sv ili 6.st HKO-a društvene znanosti – ekonomija ili javna uprava</w:t>
      </w:r>
    </w:p>
    <w:p w:rsidR="0057277C" w:rsidRPr="001F5480" w:rsidRDefault="0057277C" w:rsidP="0057277C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642FE">
        <w:rPr>
          <w:rFonts w:ascii="Arial" w:eastAsiaTheme="minorHAnsi" w:hAnsi="Arial" w:cs="Arial"/>
          <w:sz w:val="20"/>
          <w:szCs w:val="20"/>
          <w:lang w:eastAsia="en-US"/>
        </w:rPr>
        <w:t>šest mjeseci radnog iskustva ostvarenog na poslovima s razinom obrazovanja u području i smjeru koji se traži u ovom natječaju.</w:t>
      </w:r>
    </w:p>
    <w:p w:rsidR="003A0287" w:rsidRPr="00341629" w:rsidRDefault="003A0287" w:rsidP="00053AA7">
      <w:pPr>
        <w:jc w:val="both"/>
        <w:rPr>
          <w:rFonts w:ascii="Arial" w:eastAsiaTheme="minorHAnsi" w:hAnsi="Arial" w:cs="Arial"/>
          <w:color w:val="00B0F0"/>
          <w:sz w:val="20"/>
          <w:szCs w:val="20"/>
          <w:lang w:eastAsia="en-US"/>
        </w:rPr>
      </w:pPr>
    </w:p>
    <w:p w:rsidR="00EE59BC" w:rsidRPr="00C807E6" w:rsidRDefault="00EE59BC" w:rsidP="00053AA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ED3BF4" w:rsidRPr="00C807E6" w:rsidRDefault="003C1837" w:rsidP="00ED3BF4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C807E6">
        <w:rPr>
          <w:rFonts w:ascii="Arial" w:eastAsiaTheme="minorHAnsi" w:hAnsi="Arial" w:cs="Arial"/>
          <w:b/>
          <w:sz w:val="20"/>
          <w:szCs w:val="20"/>
          <w:lang w:eastAsia="en-US"/>
        </w:rPr>
        <w:t>XIV</w:t>
      </w:r>
      <w:r w:rsidR="00ED3BF4" w:rsidRPr="00C807E6">
        <w:rPr>
          <w:rFonts w:ascii="Arial" w:eastAsiaTheme="minorHAnsi" w:hAnsi="Arial" w:cs="Arial"/>
          <w:b/>
          <w:sz w:val="20"/>
          <w:szCs w:val="20"/>
          <w:lang w:eastAsia="en-US"/>
        </w:rPr>
        <w:t>. PODRUČNI URED U VUKOVARU</w:t>
      </w:r>
    </w:p>
    <w:p w:rsidR="00C807E6" w:rsidRPr="00C807E6" w:rsidRDefault="00ED3BF4" w:rsidP="00C807E6">
      <w:pPr>
        <w:spacing w:after="8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>Vladimira Nazo</w:t>
      </w:r>
      <w:r w:rsidR="00C807E6"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>ra 3, 32000 Vukovar</w:t>
      </w:r>
    </w:p>
    <w:p w:rsidR="00C807E6" w:rsidRPr="003761C0" w:rsidRDefault="00C3144E" w:rsidP="00C807E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6</w:t>
      </w:r>
      <w:r w:rsidR="00752761">
        <w:rPr>
          <w:rFonts w:ascii="Arial" w:eastAsiaTheme="minorHAnsi" w:hAnsi="Arial" w:cs="Arial"/>
          <w:b/>
          <w:sz w:val="20"/>
          <w:szCs w:val="20"/>
          <w:lang w:eastAsia="en-US"/>
        </w:rPr>
        <w:t>3</w:t>
      </w:r>
      <w:r w:rsidR="00C807E6" w:rsidRPr="003761C0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C807E6" w:rsidRPr="003761C0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C807E6" w:rsidRPr="003761C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445) u Odjelu za rješavanje o pravima u prvom stupnju (m./ž.), </w:t>
      </w:r>
      <w:r w:rsidR="00C807E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jedan </w:t>
      </w:r>
      <w:r w:rsidR="00C807E6" w:rsidRPr="003761C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izvršitelj </w:t>
      </w:r>
      <w:r w:rsidR="00C807E6">
        <w:rPr>
          <w:rFonts w:ascii="Arial" w:eastAsiaTheme="minorHAnsi" w:hAnsi="Arial" w:cs="Arial"/>
          <w:b/>
          <w:sz w:val="20"/>
          <w:szCs w:val="20"/>
          <w:lang w:eastAsia="en-US"/>
        </w:rPr>
        <w:t>–</w:t>
      </w:r>
      <w:r w:rsidR="00C807E6" w:rsidRPr="003761C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vježbenik</w:t>
      </w:r>
      <w:r w:rsidR="00C807E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C807E6" w:rsidRPr="003761C0">
        <w:rPr>
          <w:rFonts w:ascii="Arial" w:eastAsiaTheme="minorHAnsi" w:hAnsi="Arial" w:cs="Arial"/>
          <w:sz w:val="20"/>
          <w:szCs w:val="20"/>
          <w:lang w:eastAsia="en-US"/>
        </w:rPr>
        <w:t>na neodređeno vrijeme.</w:t>
      </w:r>
    </w:p>
    <w:p w:rsidR="00C807E6" w:rsidRPr="003761C0" w:rsidRDefault="00C807E6" w:rsidP="00C807E6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3761C0"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C807E6" w:rsidRDefault="00C807E6" w:rsidP="00C807E6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761C0">
        <w:rPr>
          <w:rFonts w:ascii="Arial" w:eastAsiaTheme="minorHAnsi" w:hAnsi="Arial" w:cs="Arial"/>
          <w:sz w:val="20"/>
          <w:szCs w:val="20"/>
          <w:lang w:eastAsia="en-US"/>
        </w:rPr>
        <w:t>razina 6.st HKO-a društvene znanosti –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761C0">
        <w:rPr>
          <w:rFonts w:ascii="Arial" w:eastAsiaTheme="minorHAnsi" w:hAnsi="Arial" w:cs="Arial"/>
          <w:sz w:val="20"/>
          <w:szCs w:val="20"/>
          <w:lang w:eastAsia="en-US"/>
        </w:rPr>
        <w:t>javna uprava.</w:t>
      </w:r>
    </w:p>
    <w:p w:rsidR="00C807E6" w:rsidRDefault="00C807E6" w:rsidP="00C807E6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C807E6" w:rsidRDefault="00C807E6" w:rsidP="00C807E6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C807E6" w:rsidRDefault="00C807E6" w:rsidP="00C807E6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XV. PODRUČNI URED U ZADRU</w:t>
      </w:r>
    </w:p>
    <w:p w:rsidR="00C807E6" w:rsidRPr="00397D87" w:rsidRDefault="00C807E6" w:rsidP="00C807E6">
      <w:pPr>
        <w:spacing w:after="8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397D87">
        <w:rPr>
          <w:rFonts w:ascii="Arial" w:eastAsiaTheme="minorHAnsi" w:hAnsi="Arial" w:cs="Arial"/>
          <w:i/>
          <w:sz w:val="20"/>
          <w:szCs w:val="20"/>
          <w:lang w:eastAsia="en-US"/>
        </w:rPr>
        <w:t>Put Murvice 12c, 23000 Zadar</w:t>
      </w:r>
    </w:p>
    <w:p w:rsidR="00C807E6" w:rsidRPr="00DB6AE3" w:rsidRDefault="00752761" w:rsidP="00C807E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64</w:t>
      </w:r>
      <w:r w:rsidR="00C807E6" w:rsidRPr="00DB6AE3">
        <w:rPr>
          <w:rFonts w:ascii="Arial" w:eastAsiaTheme="minorHAnsi" w:hAnsi="Arial" w:cs="Arial"/>
          <w:b/>
          <w:sz w:val="20"/>
          <w:szCs w:val="20"/>
          <w:lang w:eastAsia="en-US"/>
        </w:rPr>
        <w:t>) Viši referent (</w:t>
      </w:r>
      <w:proofErr w:type="spellStart"/>
      <w:r w:rsidR="00C807E6" w:rsidRPr="00DB6AE3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C807E6" w:rsidRPr="00DB6AE3">
        <w:rPr>
          <w:rFonts w:ascii="Arial" w:eastAsiaTheme="minorHAnsi" w:hAnsi="Arial" w:cs="Arial"/>
          <w:b/>
          <w:sz w:val="20"/>
          <w:szCs w:val="20"/>
          <w:lang w:eastAsia="en-US"/>
        </w:rPr>
        <w:t>. 43</w:t>
      </w:r>
      <w:r w:rsidR="00C807E6">
        <w:rPr>
          <w:rFonts w:ascii="Arial" w:eastAsiaTheme="minorHAnsi" w:hAnsi="Arial" w:cs="Arial"/>
          <w:b/>
          <w:sz w:val="20"/>
          <w:szCs w:val="20"/>
          <w:lang w:eastAsia="en-US"/>
        </w:rPr>
        <w:t>2</w:t>
      </w:r>
      <w:r w:rsidR="00C807E6" w:rsidRPr="00DB6AE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 u Odjelu za mirovinsko osiguranje (m./ž.), jedan izvršitelj – pripravnik </w:t>
      </w:r>
      <w:r w:rsidR="00C807E6" w:rsidRPr="00DB6AE3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tri mjeseca.</w:t>
      </w:r>
    </w:p>
    <w:p w:rsidR="00C807E6" w:rsidRPr="00DB6AE3" w:rsidRDefault="00C807E6" w:rsidP="00C807E6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DB6AE3"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C807E6" w:rsidRPr="00DB6AE3" w:rsidRDefault="00C807E6" w:rsidP="00C807E6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B6AE3">
        <w:rPr>
          <w:rFonts w:ascii="Arial" w:eastAsiaTheme="minorHAnsi" w:hAnsi="Arial" w:cs="Arial"/>
          <w:sz w:val="20"/>
          <w:szCs w:val="20"/>
          <w:lang w:eastAsia="en-US"/>
        </w:rPr>
        <w:t>razina 6.sv ili 6.st HKO-a društvene znanosti – ekonomija ili javna uprava.</w:t>
      </w:r>
    </w:p>
    <w:p w:rsidR="00C807E6" w:rsidRDefault="00C807E6" w:rsidP="00ED3BF4">
      <w:pPr>
        <w:jc w:val="both"/>
        <w:rPr>
          <w:rFonts w:ascii="Arial" w:eastAsiaTheme="minorHAnsi" w:hAnsi="Arial" w:cs="Arial"/>
          <w:b/>
          <w:color w:val="00B0F0"/>
          <w:sz w:val="20"/>
          <w:szCs w:val="20"/>
          <w:lang w:eastAsia="en-US"/>
        </w:rPr>
      </w:pPr>
    </w:p>
    <w:p w:rsidR="00ED3BF4" w:rsidRPr="00C807E6" w:rsidRDefault="00752761" w:rsidP="00ED3BF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65</w:t>
      </w:r>
      <w:r w:rsidR="00ED3BF4" w:rsidRPr="00C807E6">
        <w:rPr>
          <w:rFonts w:ascii="Arial" w:eastAsiaTheme="minorHAnsi" w:hAnsi="Arial" w:cs="Arial"/>
          <w:b/>
          <w:sz w:val="20"/>
          <w:szCs w:val="20"/>
          <w:lang w:eastAsia="en-US"/>
        </w:rPr>
        <w:t>) Referent kontrolor postupka (</w:t>
      </w:r>
      <w:proofErr w:type="spellStart"/>
      <w:r w:rsidR="00ED3BF4" w:rsidRPr="00C807E6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ED3BF4" w:rsidRPr="00C807E6">
        <w:rPr>
          <w:rFonts w:ascii="Arial" w:eastAsiaTheme="minorHAnsi" w:hAnsi="Arial" w:cs="Arial"/>
          <w:b/>
          <w:sz w:val="20"/>
          <w:szCs w:val="20"/>
          <w:lang w:eastAsia="en-US"/>
        </w:rPr>
        <w:t>. 435) u Odjelu za mi</w:t>
      </w:r>
      <w:r w:rsidR="00C807E6" w:rsidRPr="00C807E6">
        <w:rPr>
          <w:rFonts w:ascii="Arial" w:eastAsiaTheme="minorHAnsi" w:hAnsi="Arial" w:cs="Arial"/>
          <w:b/>
          <w:sz w:val="20"/>
          <w:szCs w:val="20"/>
          <w:lang w:eastAsia="en-US"/>
        </w:rPr>
        <w:t>rovinsko osiguranje (m./ž.), jedan izvršitelj</w:t>
      </w:r>
      <w:r w:rsidR="00ED3BF4" w:rsidRPr="00C807E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ED3BF4" w:rsidRPr="00C807E6">
        <w:rPr>
          <w:rFonts w:ascii="Arial" w:eastAsiaTheme="minorHAnsi" w:hAnsi="Arial" w:cs="Arial"/>
          <w:sz w:val="20"/>
          <w:szCs w:val="20"/>
          <w:lang w:eastAsia="en-US"/>
        </w:rPr>
        <w:t>na neodređeno vrijeme, uz ugovaranje probnog rada u trajanju od dva mjeseca.</w:t>
      </w:r>
    </w:p>
    <w:p w:rsidR="00ED3BF4" w:rsidRPr="00C807E6" w:rsidRDefault="00ED3BF4" w:rsidP="00ED3BF4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C807E6">
        <w:rPr>
          <w:rFonts w:ascii="Arial" w:eastAsiaTheme="minorHAnsi" w:hAnsi="Arial" w:cs="Arial"/>
          <w:sz w:val="20"/>
          <w:szCs w:val="20"/>
          <w:lang w:eastAsia="en-US"/>
        </w:rPr>
        <w:t>Uvjeti:</w:t>
      </w:r>
    </w:p>
    <w:p w:rsidR="00ED3BF4" w:rsidRPr="00C807E6" w:rsidRDefault="00ED3BF4" w:rsidP="00ED3BF4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807E6">
        <w:rPr>
          <w:rFonts w:ascii="Arial" w:eastAsiaTheme="minorHAnsi" w:hAnsi="Arial" w:cs="Arial"/>
          <w:sz w:val="20"/>
          <w:szCs w:val="20"/>
          <w:lang w:eastAsia="en-US"/>
        </w:rPr>
        <w:t>razina 4.2 HKO-a – upravna ili ekonomska struka ili gimnazija</w:t>
      </w:r>
    </w:p>
    <w:p w:rsidR="00ED3BF4" w:rsidRPr="00C807E6" w:rsidRDefault="00ED3BF4" w:rsidP="00ED3BF4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807E6">
        <w:rPr>
          <w:rFonts w:ascii="Arial" w:eastAsiaTheme="minorHAnsi" w:hAnsi="Arial" w:cs="Arial"/>
          <w:sz w:val="20"/>
          <w:szCs w:val="20"/>
          <w:lang w:eastAsia="en-US"/>
        </w:rPr>
        <w:t xml:space="preserve">šest mjeseci </w:t>
      </w:r>
      <w:r w:rsidRPr="00C807E6">
        <w:rPr>
          <w:rFonts w:ascii="Arial" w:hAnsi="Arial" w:cs="Arial"/>
          <w:sz w:val="20"/>
        </w:rPr>
        <w:t>radnog iskustva ostvarenog na poslovima s razinom obrazovanja u obrazovnom programu koji se traži u ovom natječaju</w:t>
      </w:r>
      <w:r w:rsidRPr="00C807E6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DB6AE3" w:rsidRPr="00341629" w:rsidRDefault="00DB6AE3" w:rsidP="00053AA7">
      <w:pPr>
        <w:jc w:val="both"/>
        <w:rPr>
          <w:rFonts w:ascii="Arial" w:eastAsiaTheme="minorHAnsi" w:hAnsi="Arial" w:cs="Arial"/>
          <w:color w:val="00B0F0"/>
          <w:sz w:val="20"/>
          <w:szCs w:val="20"/>
          <w:lang w:eastAsia="en-US"/>
        </w:rPr>
      </w:pPr>
    </w:p>
    <w:p w:rsidR="00ED3BF4" w:rsidRPr="00C807E6" w:rsidRDefault="00752761" w:rsidP="00ED3BF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66</w:t>
      </w:r>
      <w:r w:rsidR="00ED3BF4" w:rsidRPr="00C807E6">
        <w:rPr>
          <w:rFonts w:ascii="Arial" w:eastAsiaTheme="minorHAnsi" w:hAnsi="Arial" w:cs="Arial"/>
          <w:b/>
          <w:sz w:val="20"/>
          <w:szCs w:val="20"/>
          <w:lang w:eastAsia="en-US"/>
        </w:rPr>
        <w:t>) Suradnik (</w:t>
      </w:r>
      <w:proofErr w:type="spellStart"/>
      <w:r w:rsidR="00ED3BF4" w:rsidRPr="00C807E6">
        <w:rPr>
          <w:rFonts w:ascii="Arial" w:eastAsiaTheme="minorHAnsi" w:hAnsi="Arial" w:cs="Arial"/>
          <w:b/>
          <w:sz w:val="20"/>
          <w:szCs w:val="20"/>
          <w:lang w:eastAsia="en-US"/>
        </w:rPr>
        <w:t>red.br.sist</w:t>
      </w:r>
      <w:proofErr w:type="spellEnd"/>
      <w:r w:rsidR="00ED3BF4" w:rsidRPr="00C807E6">
        <w:rPr>
          <w:rFonts w:ascii="Arial" w:eastAsiaTheme="minorHAnsi" w:hAnsi="Arial" w:cs="Arial"/>
          <w:b/>
          <w:sz w:val="20"/>
          <w:szCs w:val="20"/>
          <w:lang w:eastAsia="en-US"/>
        </w:rPr>
        <w:t>. 443) u Odjelu za rješavanje o pr</w:t>
      </w:r>
      <w:r w:rsidR="00C807E6" w:rsidRPr="00C807E6">
        <w:rPr>
          <w:rFonts w:ascii="Arial" w:eastAsiaTheme="minorHAnsi" w:hAnsi="Arial" w:cs="Arial"/>
          <w:b/>
          <w:sz w:val="20"/>
          <w:szCs w:val="20"/>
          <w:lang w:eastAsia="en-US"/>
        </w:rPr>
        <w:t>avima u prvom stupnju (m./ž.), jedan izvršitelj - vježbenik</w:t>
      </w:r>
      <w:r w:rsidR="00ED3BF4" w:rsidRPr="00C807E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C807E6" w:rsidRPr="00C807E6">
        <w:rPr>
          <w:rFonts w:ascii="Arial" w:eastAsiaTheme="minorHAnsi" w:hAnsi="Arial" w:cs="Arial"/>
          <w:sz w:val="20"/>
          <w:szCs w:val="20"/>
          <w:lang w:eastAsia="en-US"/>
        </w:rPr>
        <w:t>na neodređeno vrijeme.</w:t>
      </w:r>
    </w:p>
    <w:p w:rsidR="00ED3BF4" w:rsidRPr="00C807E6" w:rsidRDefault="00ED3BF4" w:rsidP="00ED3BF4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C807E6">
        <w:rPr>
          <w:rFonts w:ascii="Arial" w:eastAsiaTheme="minorHAnsi" w:hAnsi="Arial" w:cs="Arial"/>
          <w:sz w:val="20"/>
          <w:szCs w:val="20"/>
          <w:lang w:eastAsia="en-US"/>
        </w:rPr>
        <w:t>Uvjet:</w:t>
      </w:r>
    </w:p>
    <w:p w:rsidR="00ED3BF4" w:rsidRPr="00C807E6" w:rsidRDefault="00ED3BF4" w:rsidP="00053AA7">
      <w:pPr>
        <w:numPr>
          <w:ilvl w:val="0"/>
          <w:numId w:val="15"/>
        </w:num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807E6">
        <w:rPr>
          <w:rFonts w:ascii="Arial" w:eastAsiaTheme="minorHAnsi" w:hAnsi="Arial" w:cs="Arial"/>
          <w:sz w:val="20"/>
          <w:szCs w:val="20"/>
          <w:lang w:eastAsia="en-US"/>
        </w:rPr>
        <w:t>razina 7.1.sv ili 7.1.st HKO-a društvene znanosti – pravo ili javna uprava</w:t>
      </w:r>
      <w:r w:rsidR="00C807E6" w:rsidRPr="00C807E6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EE59BC" w:rsidRDefault="00EE59BC" w:rsidP="00053AA7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:rsidR="00EE59BC" w:rsidRDefault="00EE59BC" w:rsidP="00053AA7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:rsidR="00053AA7" w:rsidRPr="00C807E6" w:rsidRDefault="00541A46" w:rsidP="00053AA7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>Razine</w:t>
      </w:r>
      <w:r w:rsidR="006D5372"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traženih kvalifikacija naveden</w:t>
      </w:r>
      <w:r w:rsidR="00082905"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>ih</w:t>
      </w:r>
      <w:r w:rsidR="006D5372"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u </w:t>
      </w:r>
      <w:r w:rsidR="00082905"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>ovom</w:t>
      </w:r>
      <w:r w:rsidR="006D5372"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natječaju:</w:t>
      </w:r>
    </w:p>
    <w:p w:rsidR="00CB76EA" w:rsidRPr="00C807E6" w:rsidRDefault="00CB76EA" w:rsidP="00CB76EA">
      <w:pPr>
        <w:pStyle w:val="Odlomakpopisa"/>
        <w:numPr>
          <w:ilvl w:val="1"/>
          <w:numId w:val="6"/>
        </w:numPr>
        <w:ind w:left="426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>razina 4.1 HKO</w:t>
      </w:r>
      <w:r w:rsidR="001A1098"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-a </w:t>
      </w:r>
      <w:r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– završeno srednjoškolsko obrazovanje u trajanju od tri ili dužem od tri, a kraćem od četiri godine</w:t>
      </w:r>
    </w:p>
    <w:p w:rsidR="006D5372" w:rsidRPr="00C807E6" w:rsidRDefault="0081738C" w:rsidP="0081738C">
      <w:pPr>
        <w:pStyle w:val="Odlomakpopisa"/>
        <w:numPr>
          <w:ilvl w:val="1"/>
          <w:numId w:val="6"/>
        </w:numPr>
        <w:ind w:left="426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>razina 4.2 HKO</w:t>
      </w:r>
      <w:r w:rsidR="001A1098"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-a </w:t>
      </w:r>
      <w:r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– završeno srednjoškolsko obrazovanje u trajanju od četiri ili više godina</w:t>
      </w:r>
    </w:p>
    <w:p w:rsidR="0081738C" w:rsidRPr="00C807E6" w:rsidRDefault="0081738C" w:rsidP="0081738C">
      <w:pPr>
        <w:pStyle w:val="Odlomakpopisa"/>
        <w:numPr>
          <w:ilvl w:val="1"/>
          <w:numId w:val="6"/>
        </w:numPr>
        <w:ind w:left="426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>razina 6.st HKO</w:t>
      </w:r>
      <w:r w:rsidR="001A1098"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-a </w:t>
      </w:r>
      <w:r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– završen stručni prijediplomski studij</w:t>
      </w:r>
    </w:p>
    <w:p w:rsidR="0081738C" w:rsidRPr="00C807E6" w:rsidRDefault="0081738C" w:rsidP="0081738C">
      <w:pPr>
        <w:pStyle w:val="Odlomakpopisa"/>
        <w:numPr>
          <w:ilvl w:val="1"/>
          <w:numId w:val="6"/>
        </w:numPr>
        <w:ind w:left="426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>razina 6.sv HKO</w:t>
      </w:r>
      <w:r w:rsidR="001A1098"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-a </w:t>
      </w:r>
      <w:r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– završen sveučilišni prijediplomski studij</w:t>
      </w:r>
    </w:p>
    <w:p w:rsidR="0081738C" w:rsidRPr="00C807E6" w:rsidRDefault="0081738C" w:rsidP="0081738C">
      <w:pPr>
        <w:pStyle w:val="Odlomakpopisa"/>
        <w:numPr>
          <w:ilvl w:val="1"/>
          <w:numId w:val="6"/>
        </w:numPr>
        <w:ind w:left="426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>razina 7.</w:t>
      </w:r>
      <w:r w:rsidR="00243DEA"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>1.</w:t>
      </w:r>
      <w:r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st HKO</w:t>
      </w:r>
      <w:r w:rsidR="001A1098"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-a </w:t>
      </w:r>
      <w:r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– završen stručni diplomski studij</w:t>
      </w:r>
    </w:p>
    <w:p w:rsidR="00241B2B" w:rsidRPr="00C807E6" w:rsidRDefault="0081738C" w:rsidP="00241B2B">
      <w:pPr>
        <w:pStyle w:val="Odlomakpopisa"/>
        <w:numPr>
          <w:ilvl w:val="1"/>
          <w:numId w:val="6"/>
        </w:numPr>
        <w:ind w:left="426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>razina 7.</w:t>
      </w:r>
      <w:r w:rsidR="00243DEA"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1. </w:t>
      </w:r>
      <w:proofErr w:type="spellStart"/>
      <w:r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>sv</w:t>
      </w:r>
      <w:proofErr w:type="spellEnd"/>
      <w:r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HKO</w:t>
      </w:r>
      <w:r w:rsidR="001A1098"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-a </w:t>
      </w:r>
      <w:r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– završen sveučilišni diplomski studij ili sveučilišni integrirani prijediplomski i diplomski studij</w:t>
      </w:r>
      <w:r w:rsidR="00100D22" w:rsidRPr="00C807E6">
        <w:rPr>
          <w:rFonts w:ascii="Arial" w:eastAsiaTheme="minorHAnsi" w:hAnsi="Arial" w:cs="Arial"/>
          <w:i/>
          <w:sz w:val="20"/>
          <w:szCs w:val="20"/>
          <w:lang w:eastAsia="en-US"/>
        </w:rPr>
        <w:t>.</w:t>
      </w:r>
    </w:p>
    <w:p w:rsidR="00D64F7B" w:rsidRDefault="00D64F7B" w:rsidP="00D64F7B">
      <w:pPr>
        <w:spacing w:after="8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64F7B" w:rsidRPr="00991DEB" w:rsidRDefault="00D64F7B" w:rsidP="00D64F7B">
      <w:pPr>
        <w:spacing w:after="8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91DEB">
        <w:rPr>
          <w:rFonts w:ascii="Arial" w:eastAsiaTheme="minorHAnsi" w:hAnsi="Arial" w:cs="Arial"/>
          <w:sz w:val="20"/>
          <w:szCs w:val="20"/>
          <w:lang w:eastAsia="en-US"/>
        </w:rPr>
        <w:t xml:space="preserve">Pripravnički staž za radno mjesto pod rednim brojem </w:t>
      </w:r>
      <w:r w:rsidRPr="00991DEB">
        <w:rPr>
          <w:rFonts w:ascii="Arial" w:eastAsiaTheme="minorHAnsi" w:hAnsi="Arial" w:cs="Arial"/>
          <w:b/>
          <w:sz w:val="20"/>
          <w:szCs w:val="20"/>
          <w:lang w:eastAsia="en-US"/>
        </w:rPr>
        <w:t>1)</w:t>
      </w:r>
      <w:r w:rsidR="00621F9A">
        <w:rPr>
          <w:rFonts w:ascii="Arial" w:eastAsiaTheme="minorHAnsi" w:hAnsi="Arial" w:cs="Arial"/>
          <w:b/>
          <w:sz w:val="20"/>
          <w:szCs w:val="20"/>
          <w:lang w:eastAsia="en-US"/>
        </w:rPr>
        <w:t>, 8) i 17</w:t>
      </w:r>
      <w:r w:rsidR="00EC4DA5" w:rsidRPr="00991DEB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Pr="00991DEB">
        <w:rPr>
          <w:rFonts w:ascii="Arial" w:eastAsiaTheme="minorHAnsi" w:hAnsi="Arial" w:cs="Arial"/>
          <w:sz w:val="20"/>
          <w:szCs w:val="20"/>
          <w:lang w:eastAsia="en-US"/>
        </w:rPr>
        <w:t xml:space="preserve"> traje 12 mjeseci, za radna mjesta pod rednim brojem </w:t>
      </w:r>
      <w:r w:rsidR="00621F9A">
        <w:rPr>
          <w:rFonts w:ascii="Arial" w:eastAsiaTheme="minorHAnsi" w:hAnsi="Arial" w:cs="Arial"/>
          <w:b/>
          <w:sz w:val="20"/>
          <w:szCs w:val="20"/>
          <w:lang w:eastAsia="en-US"/>
        </w:rPr>
        <w:t>16</w:t>
      </w:r>
      <w:r w:rsidRPr="00991DEB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), </w:t>
      </w:r>
      <w:r w:rsidR="00621F9A">
        <w:rPr>
          <w:rFonts w:ascii="Arial" w:eastAsiaTheme="minorHAnsi" w:hAnsi="Arial" w:cs="Arial"/>
          <w:b/>
          <w:sz w:val="20"/>
          <w:szCs w:val="20"/>
          <w:lang w:eastAsia="en-US"/>
        </w:rPr>
        <w:t>18), 21</w:t>
      </w:r>
      <w:r w:rsidR="00EC4DA5" w:rsidRPr="00991DEB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), </w:t>
      </w:r>
      <w:r w:rsidR="00621F9A">
        <w:rPr>
          <w:rFonts w:ascii="Arial" w:eastAsiaTheme="minorHAnsi" w:hAnsi="Arial" w:cs="Arial"/>
          <w:b/>
          <w:sz w:val="20"/>
          <w:szCs w:val="20"/>
          <w:lang w:eastAsia="en-US"/>
        </w:rPr>
        <w:t>23), 47) i 64</w:t>
      </w:r>
      <w:r w:rsidRPr="00991DEB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="00EC4DA5" w:rsidRPr="00991DEB">
        <w:rPr>
          <w:rFonts w:ascii="Arial" w:eastAsiaTheme="minorHAnsi" w:hAnsi="Arial" w:cs="Arial"/>
          <w:sz w:val="20"/>
          <w:szCs w:val="20"/>
          <w:lang w:eastAsia="en-US"/>
        </w:rPr>
        <w:t xml:space="preserve"> traje šest mjeseci, za radna mjesta pod rednim brojem </w:t>
      </w:r>
      <w:r w:rsidR="00621F9A">
        <w:rPr>
          <w:rFonts w:ascii="Arial" w:eastAsiaTheme="minorHAnsi" w:hAnsi="Arial" w:cs="Arial"/>
          <w:b/>
          <w:sz w:val="20"/>
          <w:szCs w:val="20"/>
          <w:lang w:eastAsia="en-US"/>
        </w:rPr>
        <w:t>19</w:t>
      </w:r>
      <w:r w:rsidR="00EC4DA5" w:rsidRPr="00991DEB">
        <w:rPr>
          <w:rFonts w:ascii="Arial" w:eastAsiaTheme="minorHAnsi" w:hAnsi="Arial" w:cs="Arial"/>
          <w:b/>
          <w:sz w:val="20"/>
          <w:szCs w:val="20"/>
          <w:lang w:eastAsia="en-US"/>
        </w:rPr>
        <w:t>) i 2</w:t>
      </w:r>
      <w:r w:rsidR="00621F9A">
        <w:rPr>
          <w:rFonts w:ascii="Arial" w:eastAsiaTheme="minorHAnsi" w:hAnsi="Arial" w:cs="Arial"/>
          <w:b/>
          <w:sz w:val="20"/>
          <w:szCs w:val="20"/>
          <w:lang w:eastAsia="en-US"/>
        </w:rPr>
        <w:t>2</w:t>
      </w:r>
      <w:r w:rsidR="00EC4DA5" w:rsidRPr="00991DEB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="00EC4DA5" w:rsidRPr="00991DEB">
        <w:rPr>
          <w:rFonts w:ascii="Arial" w:eastAsiaTheme="minorHAnsi" w:hAnsi="Arial" w:cs="Arial"/>
          <w:sz w:val="20"/>
          <w:szCs w:val="20"/>
          <w:lang w:eastAsia="en-US"/>
        </w:rPr>
        <w:t xml:space="preserve"> traje 3 mjeseca.</w:t>
      </w:r>
      <w:r w:rsidRPr="00991DEB">
        <w:rPr>
          <w:rFonts w:ascii="Arial" w:eastAsiaTheme="minorHAnsi" w:hAnsi="Arial" w:cs="Arial"/>
          <w:sz w:val="20"/>
          <w:szCs w:val="20"/>
          <w:lang w:eastAsia="en-US"/>
        </w:rPr>
        <w:t xml:space="preserve"> U svojstvu pripravnika primaju se osobe sa završenom razinom obrazovanja u području i smjeru, odnosno s razinom obrazovanja koja je uvjet za radno mjesto na koje se kandidat prijavljuje, bez radnog iskustva ili s radnim iskustvom kraćim od vremena</w:t>
      </w:r>
      <w:r w:rsidR="005C0178" w:rsidRPr="00991DEB">
        <w:rPr>
          <w:rFonts w:ascii="Arial" w:eastAsiaTheme="minorHAnsi" w:hAnsi="Arial" w:cs="Arial"/>
          <w:sz w:val="20"/>
          <w:szCs w:val="20"/>
          <w:lang w:eastAsia="en-US"/>
        </w:rPr>
        <w:t xml:space="preserve"> određenog za pripravnički staž, a za radna mjesta pod rednim brojem </w:t>
      </w:r>
      <w:r w:rsidR="00621F9A">
        <w:rPr>
          <w:rFonts w:ascii="Arial" w:eastAsiaTheme="minorHAnsi" w:hAnsi="Arial" w:cs="Arial"/>
          <w:b/>
          <w:sz w:val="20"/>
          <w:szCs w:val="20"/>
          <w:lang w:eastAsia="en-US"/>
        </w:rPr>
        <w:t>17), 18) i 21</w:t>
      </w:r>
      <w:r w:rsidR="005C0178" w:rsidRPr="00991DEB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="005C0178" w:rsidRPr="00991DEB">
        <w:rPr>
          <w:rFonts w:ascii="Arial" w:eastAsiaTheme="minorHAnsi" w:hAnsi="Arial" w:cs="Arial"/>
          <w:sz w:val="20"/>
          <w:szCs w:val="20"/>
          <w:lang w:eastAsia="en-US"/>
        </w:rPr>
        <w:t xml:space="preserve"> bez radnog iskustva na informatičkim poslovima ili s radnim iskustvom na informatičkim poslovima kraćim od vremena određenog za pripravnički staž.</w:t>
      </w:r>
    </w:p>
    <w:p w:rsidR="00594166" w:rsidRPr="00C807E6" w:rsidRDefault="00594166" w:rsidP="00594166">
      <w:pPr>
        <w:jc w:val="both"/>
        <w:rPr>
          <w:rFonts w:ascii="Arial" w:hAnsi="Arial" w:cs="Arial"/>
          <w:sz w:val="20"/>
          <w:szCs w:val="20"/>
        </w:rPr>
      </w:pPr>
      <w:r w:rsidRPr="00C807E6">
        <w:rPr>
          <w:rFonts w:ascii="Arial" w:hAnsi="Arial" w:cs="Arial"/>
          <w:sz w:val="20"/>
          <w:szCs w:val="20"/>
        </w:rPr>
        <w:t>Probni rad za vježbenike (vježbenički staž) traje 12 mjeseci. U svojstvu vježbenika primaju se osobe sa završenim obrazovanjem određen</w:t>
      </w:r>
      <w:r w:rsidR="00F518FF" w:rsidRPr="00C807E6">
        <w:rPr>
          <w:rFonts w:ascii="Arial" w:hAnsi="Arial" w:cs="Arial"/>
          <w:sz w:val="20"/>
          <w:szCs w:val="20"/>
        </w:rPr>
        <w:t>e</w:t>
      </w:r>
      <w:r w:rsidRPr="00C807E6">
        <w:rPr>
          <w:rFonts w:ascii="Arial" w:hAnsi="Arial" w:cs="Arial"/>
          <w:sz w:val="20"/>
          <w:szCs w:val="20"/>
        </w:rPr>
        <w:t xml:space="preserve"> </w:t>
      </w:r>
      <w:r w:rsidR="00F518FF" w:rsidRPr="00C807E6">
        <w:rPr>
          <w:rFonts w:ascii="Arial" w:hAnsi="Arial" w:cs="Arial"/>
          <w:sz w:val="20"/>
          <w:szCs w:val="20"/>
        </w:rPr>
        <w:t>razine</w:t>
      </w:r>
      <w:r w:rsidRPr="00C807E6">
        <w:rPr>
          <w:rFonts w:ascii="Arial" w:hAnsi="Arial" w:cs="Arial"/>
          <w:sz w:val="20"/>
          <w:szCs w:val="20"/>
        </w:rPr>
        <w:t xml:space="preserve"> i struke, bez radnog iskustva na odgovarajućim poslovima ili s radnim iskustvom kraćim od </w:t>
      </w:r>
      <w:r w:rsidR="006E5683" w:rsidRPr="00C807E6">
        <w:rPr>
          <w:rFonts w:ascii="Arial" w:hAnsi="Arial" w:cs="Arial"/>
          <w:sz w:val="20"/>
          <w:szCs w:val="20"/>
        </w:rPr>
        <w:t>12 mjeseci.</w:t>
      </w:r>
    </w:p>
    <w:p w:rsidR="00594166" w:rsidRPr="00C10089" w:rsidRDefault="00594166" w:rsidP="00594166">
      <w:pPr>
        <w:jc w:val="both"/>
        <w:rPr>
          <w:rFonts w:ascii="Arial" w:eastAsiaTheme="minorHAnsi" w:hAnsi="Arial" w:cs="Arial"/>
          <w:sz w:val="20"/>
          <w:szCs w:val="20"/>
          <w:highlight w:val="yellow"/>
        </w:rPr>
      </w:pPr>
    </w:p>
    <w:p w:rsidR="00594166" w:rsidRPr="00C807E6" w:rsidRDefault="00594166" w:rsidP="00594166">
      <w:pPr>
        <w:jc w:val="both"/>
        <w:rPr>
          <w:rFonts w:ascii="Arial" w:eastAsiaTheme="minorHAnsi" w:hAnsi="Arial" w:cs="Arial"/>
          <w:sz w:val="20"/>
          <w:szCs w:val="20"/>
        </w:rPr>
      </w:pPr>
      <w:r w:rsidRPr="00C807E6">
        <w:rPr>
          <w:rFonts w:ascii="Arial" w:eastAsiaTheme="minorHAnsi" w:hAnsi="Arial" w:cs="Arial"/>
          <w:sz w:val="20"/>
          <w:szCs w:val="20"/>
        </w:rPr>
        <w:t>Kandidati koji ostvaruju pravo prednosti pri zapošljavanju prema posebnim propisima dužni su u prijavi na javni natječaj pozvati se na to pravo i priložiti svu propisanu dokumentaciju prema posebnom zakonu te imaju prednost u odnosu na ostale kandidate</w:t>
      </w:r>
      <w:r w:rsidR="001A1098" w:rsidRPr="00C807E6">
        <w:rPr>
          <w:rFonts w:ascii="Arial" w:eastAsiaTheme="minorHAnsi" w:hAnsi="Arial" w:cs="Arial"/>
          <w:sz w:val="20"/>
          <w:szCs w:val="20"/>
        </w:rPr>
        <w:t>,</w:t>
      </w:r>
      <w:r w:rsidRPr="00C807E6">
        <w:rPr>
          <w:rFonts w:ascii="Arial" w:eastAsiaTheme="minorHAnsi" w:hAnsi="Arial" w:cs="Arial"/>
          <w:sz w:val="20"/>
          <w:szCs w:val="20"/>
        </w:rPr>
        <w:t xml:space="preserve"> pod jednakim uvjetima.</w:t>
      </w:r>
    </w:p>
    <w:p w:rsidR="00594166" w:rsidRPr="00C807E6" w:rsidRDefault="00594166" w:rsidP="00594166">
      <w:pPr>
        <w:jc w:val="both"/>
        <w:rPr>
          <w:rFonts w:ascii="Arial" w:eastAsiaTheme="minorHAnsi" w:hAnsi="Arial" w:cs="Arial"/>
          <w:sz w:val="20"/>
          <w:szCs w:val="20"/>
        </w:rPr>
      </w:pPr>
    </w:p>
    <w:p w:rsidR="00594166" w:rsidRPr="0043504E" w:rsidRDefault="00594166" w:rsidP="00594166">
      <w:pPr>
        <w:jc w:val="both"/>
        <w:rPr>
          <w:rFonts w:ascii="Arial" w:eastAsiaTheme="minorHAnsi" w:hAnsi="Arial" w:cs="Arial"/>
          <w:sz w:val="20"/>
          <w:szCs w:val="20"/>
        </w:rPr>
      </w:pPr>
      <w:r w:rsidRPr="0043504E">
        <w:rPr>
          <w:rFonts w:ascii="Arial" w:eastAsiaTheme="minorHAnsi" w:hAnsi="Arial" w:cs="Arial"/>
          <w:sz w:val="20"/>
          <w:szCs w:val="20"/>
        </w:rPr>
        <w:t>Kandidati koji se pozovu na pravo prednosti pri zapošljavanju u skladu s člankom 102. Zakona o hrvatskim braniteljima iz Domovinskoga rata i članovima njihovih obitelji (Nar</w:t>
      </w:r>
      <w:r w:rsidR="00F04A18" w:rsidRPr="0043504E">
        <w:rPr>
          <w:rFonts w:ascii="Arial" w:eastAsiaTheme="minorHAnsi" w:hAnsi="Arial" w:cs="Arial"/>
          <w:sz w:val="20"/>
          <w:szCs w:val="20"/>
        </w:rPr>
        <w:t>odne novine, br. 121/17, 98/19,</w:t>
      </w:r>
      <w:r w:rsidRPr="0043504E">
        <w:rPr>
          <w:rFonts w:ascii="Arial" w:eastAsiaTheme="minorHAnsi" w:hAnsi="Arial" w:cs="Arial"/>
          <w:sz w:val="20"/>
          <w:szCs w:val="20"/>
        </w:rPr>
        <w:t xml:space="preserve"> 84/21</w:t>
      </w:r>
      <w:r w:rsidR="00F04A18" w:rsidRPr="0043504E">
        <w:rPr>
          <w:rFonts w:ascii="Arial" w:eastAsiaTheme="minorHAnsi" w:hAnsi="Arial" w:cs="Arial"/>
          <w:sz w:val="20"/>
          <w:szCs w:val="20"/>
        </w:rPr>
        <w:t xml:space="preserve"> i 156/23</w:t>
      </w:r>
      <w:r w:rsidRPr="0043504E">
        <w:rPr>
          <w:rFonts w:ascii="Arial" w:eastAsiaTheme="minorHAnsi" w:hAnsi="Arial" w:cs="Arial"/>
          <w:sz w:val="20"/>
          <w:szCs w:val="20"/>
        </w:rPr>
        <w:t>)</w:t>
      </w:r>
      <w:r w:rsidR="00426745" w:rsidRPr="0043504E">
        <w:rPr>
          <w:rFonts w:ascii="Arial" w:eastAsiaTheme="minorHAnsi" w:hAnsi="Arial" w:cs="Arial"/>
          <w:sz w:val="20"/>
          <w:szCs w:val="20"/>
        </w:rPr>
        <w:t>,</w:t>
      </w:r>
      <w:r w:rsidRPr="0043504E">
        <w:rPr>
          <w:rFonts w:ascii="Arial" w:eastAsiaTheme="minorHAnsi" w:hAnsi="Arial" w:cs="Arial"/>
          <w:sz w:val="20"/>
          <w:szCs w:val="20"/>
        </w:rPr>
        <w:t xml:space="preserve"> a u trenutku podnošenja prijave ispunjavaju uvjete za ostvarivanje toga prava</w:t>
      </w:r>
      <w:r w:rsidR="001A1098" w:rsidRPr="0043504E">
        <w:rPr>
          <w:rFonts w:ascii="Arial" w:eastAsiaTheme="minorHAnsi" w:hAnsi="Arial" w:cs="Arial"/>
          <w:sz w:val="20"/>
          <w:szCs w:val="20"/>
        </w:rPr>
        <w:t>,</w:t>
      </w:r>
      <w:r w:rsidRPr="0043504E">
        <w:rPr>
          <w:rFonts w:ascii="Arial" w:eastAsiaTheme="minorHAnsi" w:hAnsi="Arial" w:cs="Arial"/>
          <w:sz w:val="20"/>
          <w:szCs w:val="20"/>
        </w:rPr>
        <w:t xml:space="preserve"> dužni su uz prijavu na javni natječaj priložiti sve dokaze o ispunjavanju traženih uvjeta iz javnog natječaja i dokaze o ispunjavanju uvjeta za ostvarivanje prava prednosti pri zapošljavanju. Popis dokaza potrebnih za ostvarivanje prava prednosti pri zapošljavanju nalazi se na internetskoj stranici Ministarstva hrvatskih branitelja:</w:t>
      </w:r>
    </w:p>
    <w:p w:rsidR="00594166" w:rsidRPr="0043504E" w:rsidRDefault="00621F9A" w:rsidP="00594166">
      <w:pPr>
        <w:jc w:val="both"/>
        <w:rPr>
          <w:rFonts w:ascii="Arial" w:eastAsiaTheme="minorHAnsi" w:hAnsi="Arial" w:cs="Arial"/>
          <w:sz w:val="20"/>
          <w:szCs w:val="20"/>
        </w:rPr>
      </w:pPr>
      <w:hyperlink r:id="rId6" w:history="1">
        <w:r w:rsidR="00594166" w:rsidRPr="0043504E">
          <w:rPr>
            <w:rStyle w:val="Hiperveza"/>
            <w:rFonts w:ascii="Arial" w:eastAsiaTheme="minorHAnsi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594166" w:rsidRPr="0043504E" w:rsidRDefault="00594166" w:rsidP="00594166">
      <w:pPr>
        <w:jc w:val="both"/>
        <w:rPr>
          <w:rFonts w:ascii="Arial" w:eastAsiaTheme="minorHAnsi" w:hAnsi="Arial" w:cs="Arial"/>
          <w:sz w:val="20"/>
          <w:szCs w:val="20"/>
        </w:rPr>
      </w:pPr>
    </w:p>
    <w:p w:rsidR="00594166" w:rsidRPr="0043504E" w:rsidRDefault="00594166" w:rsidP="00594166">
      <w:pPr>
        <w:jc w:val="both"/>
        <w:rPr>
          <w:rFonts w:ascii="Arial" w:eastAsiaTheme="minorHAnsi" w:hAnsi="Arial" w:cs="Arial"/>
          <w:sz w:val="20"/>
          <w:szCs w:val="20"/>
        </w:rPr>
      </w:pPr>
      <w:r w:rsidRPr="0043504E">
        <w:rPr>
          <w:rFonts w:ascii="Arial" w:eastAsiaTheme="minorHAnsi" w:hAnsi="Arial" w:cs="Arial"/>
          <w:sz w:val="20"/>
          <w:szCs w:val="20"/>
        </w:rPr>
        <w:lastRenderedPageBreak/>
        <w:t>Kandidati koji se pozovu na pravo prednosti pri zapošljavanju u skladu s člankom 48. Zakona o civilnim stradalnicima iz Domovi</w:t>
      </w:r>
      <w:r w:rsidR="001A1098" w:rsidRPr="0043504E">
        <w:rPr>
          <w:rFonts w:ascii="Arial" w:eastAsiaTheme="minorHAnsi" w:hAnsi="Arial" w:cs="Arial"/>
          <w:sz w:val="20"/>
          <w:szCs w:val="20"/>
        </w:rPr>
        <w:t>nskog rata (Narodne novine, br.</w:t>
      </w:r>
      <w:r w:rsidRPr="0043504E">
        <w:rPr>
          <w:rFonts w:ascii="Arial" w:eastAsiaTheme="minorHAnsi" w:hAnsi="Arial" w:cs="Arial"/>
          <w:sz w:val="20"/>
          <w:szCs w:val="20"/>
        </w:rPr>
        <w:t xml:space="preserve"> 84/21)</w:t>
      </w:r>
      <w:r w:rsidR="00426745" w:rsidRPr="0043504E">
        <w:rPr>
          <w:rFonts w:ascii="Arial" w:eastAsiaTheme="minorHAnsi" w:hAnsi="Arial" w:cs="Arial"/>
          <w:sz w:val="20"/>
          <w:szCs w:val="20"/>
        </w:rPr>
        <w:t>,</w:t>
      </w:r>
      <w:r w:rsidRPr="0043504E">
        <w:rPr>
          <w:rFonts w:ascii="Arial" w:eastAsiaTheme="minorHAnsi" w:hAnsi="Arial" w:cs="Arial"/>
          <w:sz w:val="20"/>
          <w:szCs w:val="20"/>
        </w:rPr>
        <w:t xml:space="preserve"> a u trenutku podnošenja prijave ispunjavaju uvjete za ostvarivanje toga prava</w:t>
      </w:r>
      <w:r w:rsidR="001A1098" w:rsidRPr="0043504E">
        <w:rPr>
          <w:rFonts w:ascii="Arial" w:eastAsiaTheme="minorHAnsi" w:hAnsi="Arial" w:cs="Arial"/>
          <w:sz w:val="20"/>
          <w:szCs w:val="20"/>
        </w:rPr>
        <w:t>,</w:t>
      </w:r>
      <w:r w:rsidRPr="0043504E">
        <w:rPr>
          <w:rFonts w:ascii="Arial" w:eastAsiaTheme="minorHAnsi" w:hAnsi="Arial" w:cs="Arial"/>
          <w:sz w:val="20"/>
          <w:szCs w:val="20"/>
        </w:rPr>
        <w:t xml:space="preserve"> dužni su uz prijavu na javni natječaj priložiti sve dokaze o ispunjavanju traženih uvjeta iz javnog natječaja i dokaze o ispunjavanju uvjeta za ostvarivanje prava prednosti pri zapošljavanju. Popis dokaza potrebnih za ostvarivanje prava prednosti pri zapošljavanju nalazi se na internetskoj stranici Ministarstva hrvatskih branitelja:</w:t>
      </w:r>
    </w:p>
    <w:p w:rsidR="00594166" w:rsidRPr="0043504E" w:rsidRDefault="00621F9A" w:rsidP="00594166">
      <w:pPr>
        <w:jc w:val="both"/>
        <w:rPr>
          <w:rFonts w:ascii="Arial" w:hAnsi="Arial" w:cs="Arial"/>
          <w:sz w:val="20"/>
          <w:szCs w:val="20"/>
        </w:rPr>
      </w:pPr>
      <w:hyperlink r:id="rId7" w:history="1">
        <w:r w:rsidR="00594166" w:rsidRPr="0043504E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94166" w:rsidRPr="0043504E" w:rsidRDefault="00594166" w:rsidP="00594166">
      <w:pPr>
        <w:jc w:val="both"/>
        <w:rPr>
          <w:rFonts w:ascii="Arial" w:eastAsiaTheme="minorHAnsi" w:hAnsi="Arial" w:cs="Arial"/>
          <w:sz w:val="20"/>
          <w:szCs w:val="20"/>
        </w:rPr>
      </w:pPr>
    </w:p>
    <w:p w:rsidR="00594166" w:rsidRPr="0043504E" w:rsidRDefault="00594166" w:rsidP="00594166">
      <w:pPr>
        <w:jc w:val="both"/>
        <w:rPr>
          <w:rFonts w:ascii="Arial" w:eastAsiaTheme="minorHAnsi" w:hAnsi="Arial" w:cs="Arial"/>
          <w:sz w:val="20"/>
          <w:szCs w:val="20"/>
        </w:rPr>
      </w:pPr>
      <w:r w:rsidRPr="0043504E">
        <w:rPr>
          <w:rFonts w:ascii="Arial" w:eastAsiaTheme="minorHAnsi" w:hAnsi="Arial" w:cs="Arial"/>
          <w:sz w:val="20"/>
          <w:szCs w:val="20"/>
        </w:rPr>
        <w:t>Kandidati koji se pozovu na pravo prednosti pri zapošljavanju u skladu s člankom 48.f Zakona o zaštiti vojnih i civilnih invalida rata (Narodne novine, br. 33/92, 57/92, 77/92, 27/93, 58/93, 2/94, 76/94, 108/95, 108/96,</w:t>
      </w:r>
      <w:r w:rsidR="001A1098" w:rsidRPr="0043504E">
        <w:rPr>
          <w:rFonts w:ascii="Arial" w:eastAsiaTheme="minorHAnsi" w:hAnsi="Arial" w:cs="Arial"/>
          <w:sz w:val="20"/>
          <w:szCs w:val="20"/>
        </w:rPr>
        <w:t xml:space="preserve"> 82/01, 103/03, 148/13 i 98/19)</w:t>
      </w:r>
      <w:r w:rsidRPr="0043504E">
        <w:rPr>
          <w:rFonts w:ascii="Arial" w:eastAsiaTheme="minorHAnsi" w:hAnsi="Arial" w:cs="Arial"/>
          <w:sz w:val="20"/>
          <w:szCs w:val="20"/>
        </w:rPr>
        <w:t xml:space="preserve"> uz prijavu na javni natječaj dužni su, uz dokaze o ispunjavanju traženih uvjeta iz javnog natječaja, priložiti rješenje ili potvrdu o priznatom statusu, izjavu da do sada nisu koristili pravo prednosti pri zapošljavanju po toj osnovi te dokaz iz kojeg se vidi na koji </w:t>
      </w:r>
      <w:r w:rsidR="001A1098" w:rsidRPr="0043504E">
        <w:rPr>
          <w:rFonts w:ascii="Arial" w:eastAsiaTheme="minorHAnsi" w:hAnsi="Arial" w:cs="Arial"/>
          <w:sz w:val="20"/>
          <w:szCs w:val="20"/>
        </w:rPr>
        <w:t xml:space="preserve">im </w:t>
      </w:r>
      <w:r w:rsidRPr="0043504E">
        <w:rPr>
          <w:rFonts w:ascii="Arial" w:eastAsiaTheme="minorHAnsi" w:hAnsi="Arial" w:cs="Arial"/>
          <w:sz w:val="20"/>
          <w:szCs w:val="20"/>
        </w:rPr>
        <w:t>je način prestao radni odnos kod posljednjeg poslodavca (rješenje, ugovor, sporazum i sl.).</w:t>
      </w:r>
    </w:p>
    <w:p w:rsidR="00594166" w:rsidRPr="0043504E" w:rsidRDefault="00594166" w:rsidP="00594166">
      <w:pPr>
        <w:jc w:val="both"/>
        <w:rPr>
          <w:rFonts w:ascii="Arial" w:eastAsiaTheme="minorHAnsi" w:hAnsi="Arial" w:cs="Arial"/>
          <w:sz w:val="20"/>
          <w:szCs w:val="20"/>
        </w:rPr>
      </w:pPr>
    </w:p>
    <w:p w:rsidR="00594166" w:rsidRPr="0043504E" w:rsidRDefault="00594166" w:rsidP="00594166">
      <w:pPr>
        <w:jc w:val="both"/>
        <w:rPr>
          <w:rFonts w:ascii="Arial" w:eastAsiaTheme="minorHAnsi" w:hAnsi="Arial" w:cs="Arial"/>
          <w:sz w:val="20"/>
          <w:szCs w:val="20"/>
        </w:rPr>
      </w:pPr>
      <w:r w:rsidRPr="0043504E">
        <w:rPr>
          <w:rFonts w:ascii="Arial" w:eastAsiaTheme="minorHAnsi" w:hAnsi="Arial" w:cs="Arial"/>
          <w:sz w:val="20"/>
          <w:szCs w:val="20"/>
        </w:rPr>
        <w:t xml:space="preserve">Kandidati koji se pozovu na pravo prednosti pri zapošljavanju u skladu s člankom 9. Zakona o profesionalnoj rehabilitaciji i zapošljavanju osoba s invaliditetom (Narodne novine, br. 157/13, 152/14, </w:t>
      </w:r>
      <w:r w:rsidR="001A1098" w:rsidRPr="0043504E">
        <w:rPr>
          <w:rFonts w:ascii="Arial" w:eastAsiaTheme="minorHAnsi" w:hAnsi="Arial" w:cs="Arial"/>
          <w:sz w:val="20"/>
          <w:szCs w:val="20"/>
        </w:rPr>
        <w:t>39/18 i 32/20)</w:t>
      </w:r>
      <w:r w:rsidRPr="0043504E">
        <w:rPr>
          <w:rFonts w:ascii="Arial" w:eastAsiaTheme="minorHAnsi" w:hAnsi="Arial" w:cs="Arial"/>
          <w:sz w:val="20"/>
          <w:szCs w:val="20"/>
        </w:rPr>
        <w:t xml:space="preserve"> uz prijavu na javni natječaj dužni su, uz dokaze o ispunjavanju traženih uvjeta iz javnog natječaja, priložiti i rj</w:t>
      </w:r>
      <w:r w:rsidR="00415A8A" w:rsidRPr="0043504E">
        <w:rPr>
          <w:rFonts w:ascii="Arial" w:eastAsiaTheme="minorHAnsi" w:hAnsi="Arial" w:cs="Arial"/>
          <w:sz w:val="20"/>
          <w:szCs w:val="20"/>
        </w:rPr>
        <w:t>ešenje o utvrđenom invaliditetu</w:t>
      </w:r>
      <w:r w:rsidRPr="0043504E">
        <w:rPr>
          <w:rFonts w:ascii="Arial" w:eastAsiaTheme="minorHAnsi" w:hAnsi="Arial" w:cs="Arial"/>
          <w:sz w:val="20"/>
          <w:szCs w:val="20"/>
        </w:rPr>
        <w:t xml:space="preserve"> odnosno drugu javnu ispravu o invaliditetu na temelju koje se osoba može upisati u očevidnik zaposlenih osoba s invaliditetom te dokaz iz kojeg se vidi na koji</w:t>
      </w:r>
      <w:r w:rsidR="001A1098" w:rsidRPr="0043504E">
        <w:rPr>
          <w:rFonts w:ascii="Arial" w:eastAsiaTheme="minorHAnsi" w:hAnsi="Arial" w:cs="Arial"/>
          <w:sz w:val="20"/>
          <w:szCs w:val="20"/>
        </w:rPr>
        <w:t xml:space="preserve"> im</w:t>
      </w:r>
      <w:r w:rsidRPr="0043504E">
        <w:rPr>
          <w:rFonts w:ascii="Arial" w:eastAsiaTheme="minorHAnsi" w:hAnsi="Arial" w:cs="Arial"/>
          <w:sz w:val="20"/>
          <w:szCs w:val="20"/>
        </w:rPr>
        <w:t xml:space="preserve"> je način prestao radni odnos kod posljednjeg poslodavca (rješenje, ugovor, sporazum i sl.).</w:t>
      </w:r>
    </w:p>
    <w:p w:rsidR="00594166" w:rsidRPr="00C10089" w:rsidRDefault="00594166" w:rsidP="00594166">
      <w:pPr>
        <w:jc w:val="both"/>
        <w:rPr>
          <w:rFonts w:ascii="Arial" w:eastAsiaTheme="minorHAnsi" w:hAnsi="Arial" w:cs="Arial"/>
          <w:sz w:val="20"/>
          <w:szCs w:val="20"/>
          <w:highlight w:val="yellow"/>
        </w:rPr>
      </w:pPr>
    </w:p>
    <w:p w:rsidR="00594166" w:rsidRPr="00C807E6" w:rsidRDefault="00594166" w:rsidP="00594166">
      <w:pPr>
        <w:jc w:val="both"/>
        <w:rPr>
          <w:rFonts w:ascii="Arial" w:hAnsi="Arial" w:cs="Arial"/>
          <w:sz w:val="20"/>
          <w:szCs w:val="20"/>
        </w:rPr>
      </w:pPr>
      <w:r w:rsidRPr="00C807E6">
        <w:rPr>
          <w:rFonts w:ascii="Arial" w:hAnsi="Arial" w:cs="Arial"/>
          <w:sz w:val="20"/>
          <w:szCs w:val="20"/>
        </w:rPr>
        <w:t>U prijavi na javni natječaj kandidati trebaju navesti:</w:t>
      </w:r>
    </w:p>
    <w:p w:rsidR="00594166" w:rsidRPr="00C807E6" w:rsidRDefault="00F71A09" w:rsidP="0059416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807E6">
        <w:rPr>
          <w:rFonts w:ascii="Arial" w:hAnsi="Arial" w:cs="Arial"/>
          <w:b/>
          <w:sz w:val="20"/>
          <w:szCs w:val="20"/>
        </w:rPr>
        <w:t xml:space="preserve">svoje </w:t>
      </w:r>
      <w:r w:rsidR="00594166" w:rsidRPr="00C807E6">
        <w:rPr>
          <w:rFonts w:ascii="Arial" w:hAnsi="Arial" w:cs="Arial"/>
          <w:b/>
          <w:sz w:val="20"/>
          <w:szCs w:val="20"/>
        </w:rPr>
        <w:t>osobne podatke</w:t>
      </w:r>
      <w:r w:rsidR="00594166" w:rsidRPr="00C807E6">
        <w:rPr>
          <w:rFonts w:ascii="Arial" w:hAnsi="Arial" w:cs="Arial"/>
          <w:sz w:val="20"/>
          <w:szCs w:val="20"/>
        </w:rPr>
        <w:t xml:space="preserve"> (ime i prezime, adresu stanovanja, broj telefona, odn</w:t>
      </w:r>
      <w:r w:rsidR="007330CA" w:rsidRPr="00C807E6">
        <w:rPr>
          <w:rFonts w:ascii="Arial" w:hAnsi="Arial" w:cs="Arial"/>
          <w:sz w:val="20"/>
          <w:szCs w:val="20"/>
        </w:rPr>
        <w:t>osno mobitela i po mogućnosti e-</w:t>
      </w:r>
      <w:r w:rsidR="00594166" w:rsidRPr="00C807E6">
        <w:rPr>
          <w:rFonts w:ascii="Arial" w:hAnsi="Arial" w:cs="Arial"/>
          <w:sz w:val="20"/>
          <w:szCs w:val="20"/>
        </w:rPr>
        <w:t xml:space="preserve">adresu) </w:t>
      </w:r>
    </w:p>
    <w:p w:rsidR="00594166" w:rsidRPr="00C807E6" w:rsidRDefault="00CA7567" w:rsidP="00B14EF0">
      <w:pPr>
        <w:pStyle w:val="Odlomakpopisa"/>
        <w:numPr>
          <w:ilvl w:val="0"/>
          <w:numId w:val="2"/>
        </w:numPr>
        <w:spacing w:after="8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807E6">
        <w:rPr>
          <w:rFonts w:ascii="Arial" w:hAnsi="Arial" w:cs="Arial"/>
          <w:b/>
          <w:sz w:val="20"/>
          <w:szCs w:val="20"/>
        </w:rPr>
        <w:t>područnu službu</w:t>
      </w:r>
      <w:r w:rsidR="00376D3F" w:rsidRPr="00C807E6">
        <w:rPr>
          <w:rFonts w:ascii="Arial" w:hAnsi="Arial" w:cs="Arial"/>
          <w:b/>
          <w:sz w:val="20"/>
          <w:szCs w:val="20"/>
        </w:rPr>
        <w:t xml:space="preserve"> </w:t>
      </w:r>
      <w:r w:rsidRPr="00C807E6">
        <w:rPr>
          <w:rFonts w:ascii="Arial" w:hAnsi="Arial" w:cs="Arial"/>
          <w:b/>
          <w:sz w:val="20"/>
          <w:szCs w:val="20"/>
        </w:rPr>
        <w:t>/</w:t>
      </w:r>
      <w:r w:rsidR="00376D3F" w:rsidRPr="00C807E6">
        <w:rPr>
          <w:rFonts w:ascii="Arial" w:hAnsi="Arial" w:cs="Arial"/>
          <w:b/>
          <w:sz w:val="20"/>
          <w:szCs w:val="20"/>
        </w:rPr>
        <w:t xml:space="preserve"> </w:t>
      </w:r>
      <w:r w:rsidRPr="00C807E6">
        <w:rPr>
          <w:rFonts w:ascii="Arial" w:hAnsi="Arial" w:cs="Arial"/>
          <w:b/>
          <w:sz w:val="20"/>
          <w:szCs w:val="20"/>
        </w:rPr>
        <w:t xml:space="preserve">ured i/ili Središnju službu, </w:t>
      </w:r>
      <w:r w:rsidR="00594166" w:rsidRPr="00C807E6">
        <w:rPr>
          <w:rFonts w:ascii="Arial" w:hAnsi="Arial" w:cs="Arial"/>
          <w:b/>
          <w:sz w:val="20"/>
          <w:szCs w:val="20"/>
        </w:rPr>
        <w:t>redni broj i naziv radnog mjesta na koje se prijavljuju</w:t>
      </w:r>
      <w:r w:rsidR="00594166" w:rsidRPr="00C807E6">
        <w:rPr>
          <w:rFonts w:ascii="Arial" w:hAnsi="Arial" w:cs="Arial"/>
          <w:sz w:val="20"/>
          <w:szCs w:val="20"/>
        </w:rPr>
        <w:t>.</w:t>
      </w:r>
    </w:p>
    <w:p w:rsidR="00594166" w:rsidRPr="00C807E6" w:rsidRDefault="0070585F" w:rsidP="00B14EF0">
      <w:pPr>
        <w:spacing w:after="80"/>
        <w:jc w:val="both"/>
        <w:rPr>
          <w:rFonts w:ascii="Arial" w:hAnsi="Arial" w:cs="Arial"/>
          <w:b/>
          <w:sz w:val="20"/>
          <w:szCs w:val="20"/>
        </w:rPr>
      </w:pPr>
      <w:r w:rsidRPr="00C807E6">
        <w:rPr>
          <w:rFonts w:ascii="Arial" w:hAnsi="Arial" w:cs="Arial"/>
          <w:b/>
          <w:sz w:val="20"/>
          <w:szCs w:val="20"/>
        </w:rPr>
        <w:t>Kandidati koji se prijavljuj</w:t>
      </w:r>
      <w:r w:rsidR="001A1098" w:rsidRPr="00C807E6">
        <w:rPr>
          <w:rFonts w:ascii="Arial" w:hAnsi="Arial" w:cs="Arial"/>
          <w:b/>
          <w:sz w:val="20"/>
          <w:szCs w:val="20"/>
        </w:rPr>
        <w:t>u na više radnih mjesta u istoj</w:t>
      </w:r>
      <w:r w:rsidRPr="00C807E6">
        <w:rPr>
          <w:rFonts w:ascii="Arial" w:hAnsi="Arial" w:cs="Arial"/>
          <w:b/>
          <w:sz w:val="20"/>
          <w:szCs w:val="20"/>
        </w:rPr>
        <w:t xml:space="preserve"> odnosno u više područnih službi</w:t>
      </w:r>
      <w:r w:rsidR="001A1098" w:rsidRPr="00C807E6">
        <w:rPr>
          <w:rFonts w:ascii="Arial" w:hAnsi="Arial" w:cs="Arial"/>
          <w:b/>
          <w:sz w:val="20"/>
          <w:szCs w:val="20"/>
        </w:rPr>
        <w:t xml:space="preserve"> </w:t>
      </w:r>
      <w:r w:rsidRPr="00C807E6">
        <w:rPr>
          <w:rFonts w:ascii="Arial" w:hAnsi="Arial" w:cs="Arial"/>
          <w:b/>
          <w:sz w:val="20"/>
          <w:szCs w:val="20"/>
        </w:rPr>
        <w:t>/</w:t>
      </w:r>
      <w:r w:rsidR="001A1098" w:rsidRPr="00C807E6">
        <w:rPr>
          <w:rFonts w:ascii="Arial" w:hAnsi="Arial" w:cs="Arial"/>
          <w:b/>
          <w:sz w:val="20"/>
          <w:szCs w:val="20"/>
        </w:rPr>
        <w:t xml:space="preserve"> ureda i/ili u Središnjoj službi</w:t>
      </w:r>
      <w:r w:rsidRPr="00C807E6">
        <w:rPr>
          <w:rFonts w:ascii="Arial" w:hAnsi="Arial" w:cs="Arial"/>
          <w:b/>
          <w:sz w:val="20"/>
          <w:szCs w:val="20"/>
        </w:rPr>
        <w:t xml:space="preserve"> dužni su za svako radno mjesto podnijeti zasebnu prijavu sa svim traženim prilozima, uz obvezno navođenje radnog mjesta na koje se prijavljuju.</w:t>
      </w:r>
    </w:p>
    <w:p w:rsidR="00594166" w:rsidRPr="00C807E6" w:rsidRDefault="00594166" w:rsidP="00594166">
      <w:pPr>
        <w:rPr>
          <w:rFonts w:ascii="Arial" w:eastAsiaTheme="minorHAnsi" w:hAnsi="Arial" w:cs="Arial"/>
          <w:b/>
          <w:bCs/>
          <w:sz w:val="20"/>
          <w:szCs w:val="20"/>
        </w:rPr>
      </w:pPr>
      <w:r w:rsidRPr="00C807E6">
        <w:rPr>
          <w:rFonts w:ascii="Arial" w:eastAsiaTheme="minorHAnsi" w:hAnsi="Arial" w:cs="Arial"/>
          <w:b/>
          <w:bCs/>
          <w:sz w:val="20"/>
          <w:szCs w:val="20"/>
        </w:rPr>
        <w:t>Uz prijavu kandidati su dužni priložiti:</w:t>
      </w:r>
    </w:p>
    <w:p w:rsidR="00594166" w:rsidRPr="00C807E6" w:rsidRDefault="00594166" w:rsidP="00594166">
      <w:pPr>
        <w:pStyle w:val="Odlomakpopisa"/>
        <w:numPr>
          <w:ilvl w:val="0"/>
          <w:numId w:val="3"/>
        </w:numPr>
        <w:rPr>
          <w:rFonts w:ascii="Arial" w:eastAsiaTheme="minorHAnsi" w:hAnsi="Arial" w:cs="Arial"/>
          <w:sz w:val="20"/>
          <w:szCs w:val="20"/>
        </w:rPr>
      </w:pPr>
      <w:r w:rsidRPr="00C807E6">
        <w:rPr>
          <w:rFonts w:ascii="Arial" w:eastAsiaTheme="minorHAnsi" w:hAnsi="Arial" w:cs="Arial"/>
          <w:sz w:val="20"/>
          <w:szCs w:val="20"/>
        </w:rPr>
        <w:t>životopis</w:t>
      </w:r>
    </w:p>
    <w:p w:rsidR="00594166" w:rsidRPr="00C807E6" w:rsidRDefault="00594166" w:rsidP="00594166">
      <w:pPr>
        <w:pStyle w:val="Odlomakpopisa"/>
        <w:numPr>
          <w:ilvl w:val="0"/>
          <w:numId w:val="3"/>
        </w:numPr>
        <w:rPr>
          <w:rFonts w:ascii="Arial" w:eastAsiaTheme="minorHAnsi" w:hAnsi="Arial" w:cs="Arial"/>
          <w:sz w:val="20"/>
          <w:szCs w:val="20"/>
        </w:rPr>
      </w:pPr>
      <w:r w:rsidRPr="00C807E6">
        <w:rPr>
          <w:rFonts w:ascii="Arial" w:eastAsiaTheme="minorHAnsi" w:hAnsi="Arial" w:cs="Arial"/>
          <w:sz w:val="20"/>
          <w:szCs w:val="20"/>
        </w:rPr>
        <w:t>dokaz o državljanstvu (preslika domovnice ili drugi dokaz)</w:t>
      </w:r>
    </w:p>
    <w:p w:rsidR="00F71A09" w:rsidRPr="00C807E6" w:rsidRDefault="00594166" w:rsidP="00F71A09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C807E6">
        <w:rPr>
          <w:rFonts w:ascii="Arial" w:eastAsiaTheme="minorHAnsi" w:hAnsi="Arial" w:cs="Arial"/>
          <w:sz w:val="20"/>
          <w:szCs w:val="20"/>
        </w:rPr>
        <w:t>dokaz o odgovarajućem stupnju obrazovanja (preslika diplome</w:t>
      </w:r>
      <w:r w:rsidR="00CA7567" w:rsidRPr="00C807E6">
        <w:rPr>
          <w:rFonts w:ascii="Arial" w:eastAsiaTheme="minorHAnsi" w:hAnsi="Arial" w:cs="Arial"/>
          <w:sz w:val="20"/>
          <w:szCs w:val="20"/>
        </w:rPr>
        <w:t>,</w:t>
      </w:r>
      <w:r w:rsidR="00CA7567" w:rsidRPr="00C807E6">
        <w:t xml:space="preserve"> </w:t>
      </w:r>
      <w:r w:rsidR="00CA7567" w:rsidRPr="00C807E6">
        <w:rPr>
          <w:rFonts w:ascii="Arial" w:eastAsiaTheme="minorHAnsi" w:hAnsi="Arial" w:cs="Arial"/>
          <w:sz w:val="20"/>
          <w:szCs w:val="20"/>
        </w:rPr>
        <w:t>odnosno svjedodžbe o državnoj maturi/završnom radu</w:t>
      </w:r>
      <w:r w:rsidR="001A1098" w:rsidRPr="00C807E6">
        <w:rPr>
          <w:rFonts w:ascii="Arial" w:eastAsiaTheme="minorHAnsi" w:hAnsi="Arial" w:cs="Arial"/>
          <w:sz w:val="20"/>
          <w:szCs w:val="20"/>
        </w:rPr>
        <w:t>)</w:t>
      </w:r>
      <w:r w:rsidR="003C5039" w:rsidRPr="00C807E6">
        <w:rPr>
          <w:rFonts w:ascii="Arial" w:eastAsiaTheme="minorHAnsi" w:hAnsi="Arial" w:cs="Arial"/>
          <w:sz w:val="20"/>
          <w:szCs w:val="20"/>
        </w:rPr>
        <w:t xml:space="preserve"> koja je uvjet za radno mjesto na koje se prijavljuje</w:t>
      </w:r>
      <w:r w:rsidRPr="00C807E6">
        <w:rPr>
          <w:rFonts w:ascii="Arial" w:eastAsiaTheme="minorHAnsi" w:hAnsi="Arial" w:cs="Arial"/>
          <w:sz w:val="20"/>
          <w:szCs w:val="20"/>
        </w:rPr>
        <w:t>.</w:t>
      </w:r>
      <w:r w:rsidRPr="00C807E6">
        <w:rPr>
          <w:rFonts w:ascii="Arial" w:hAnsi="Arial" w:cs="Arial"/>
          <w:sz w:val="20"/>
          <w:szCs w:val="20"/>
        </w:rPr>
        <w:t xml:space="preserve"> </w:t>
      </w:r>
      <w:r w:rsidR="00F71A09" w:rsidRPr="00C807E6">
        <w:rPr>
          <w:rFonts w:ascii="Arial" w:eastAsiaTheme="minorHAnsi" w:hAnsi="Arial" w:cs="Arial"/>
          <w:sz w:val="20"/>
          <w:szCs w:val="20"/>
        </w:rPr>
        <w:t>Kandidati koji su traženu obrazovnu kvalifikaciju stekli u inozemstvu trebaju priložiti i mišljenje o inozemnoj obrazovnoj kvalifikaciji u skladu s odredbama Zakona o priznavanju i vrednovanju inozemnih obrazovnih kvalifikacija (Narodne novine, broj 69/22), a u skladu s prethodnim propisom rješenje o priznanju inozemne obrazovne kvalifikacije, uz pojašnjenje iz kojega se vidi o kojem je stupnju i razini obrazovanja riječ te s kojim stupnjem, odnosno razinom obrazovanja su u Republici Hrvatskoj izjednačeni.</w:t>
      </w:r>
    </w:p>
    <w:p w:rsidR="0070585F" w:rsidRPr="00D64F7B" w:rsidRDefault="0070585F" w:rsidP="00CC0C74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D64F7B">
        <w:rPr>
          <w:rFonts w:ascii="Arial" w:eastAsiaTheme="minorHAnsi" w:hAnsi="Arial" w:cs="Arial"/>
          <w:sz w:val="20"/>
          <w:szCs w:val="20"/>
        </w:rPr>
        <w:t xml:space="preserve">za radna mjesta </w:t>
      </w:r>
      <w:r w:rsidR="00E35493" w:rsidRPr="00D64F7B">
        <w:rPr>
          <w:rFonts w:ascii="Arial" w:eastAsiaTheme="minorHAnsi" w:hAnsi="Arial" w:cs="Arial"/>
          <w:sz w:val="20"/>
          <w:szCs w:val="20"/>
        </w:rPr>
        <w:t>pod</w:t>
      </w:r>
      <w:r w:rsidR="001A1098" w:rsidRPr="00D64F7B">
        <w:rPr>
          <w:rFonts w:ascii="Arial" w:eastAsiaTheme="minorHAnsi" w:hAnsi="Arial" w:cs="Arial"/>
          <w:sz w:val="20"/>
          <w:szCs w:val="20"/>
        </w:rPr>
        <w:t xml:space="preserve"> rednim brojem</w:t>
      </w:r>
      <w:r w:rsidR="00E35493" w:rsidRPr="00D64F7B">
        <w:rPr>
          <w:rFonts w:ascii="Arial" w:eastAsiaTheme="minorHAnsi" w:hAnsi="Arial" w:cs="Arial"/>
          <w:sz w:val="20"/>
          <w:szCs w:val="20"/>
        </w:rPr>
        <w:t xml:space="preserve"> </w:t>
      </w:r>
      <w:r w:rsidR="00D64F7B" w:rsidRPr="00D64F7B">
        <w:rPr>
          <w:rFonts w:ascii="Arial" w:eastAsiaTheme="minorHAnsi" w:hAnsi="Arial" w:cs="Arial"/>
          <w:b/>
          <w:sz w:val="20"/>
          <w:szCs w:val="20"/>
        </w:rPr>
        <w:t>2), 5), 7), 1</w:t>
      </w:r>
      <w:r w:rsidR="00621F9A">
        <w:rPr>
          <w:rFonts w:ascii="Arial" w:eastAsiaTheme="minorHAnsi" w:hAnsi="Arial" w:cs="Arial"/>
          <w:b/>
          <w:sz w:val="20"/>
          <w:szCs w:val="20"/>
        </w:rPr>
        <w:t>3), 16), 18), 21), 23), 24), 25), 26), 27</w:t>
      </w:r>
      <w:r w:rsidR="00D64F7B" w:rsidRPr="00D64F7B">
        <w:rPr>
          <w:rFonts w:ascii="Arial" w:eastAsiaTheme="minorHAnsi" w:hAnsi="Arial" w:cs="Arial"/>
          <w:b/>
          <w:sz w:val="20"/>
          <w:szCs w:val="20"/>
        </w:rPr>
        <w:t>)</w:t>
      </w:r>
      <w:r w:rsidR="00621F9A">
        <w:rPr>
          <w:rFonts w:ascii="Arial" w:eastAsiaTheme="minorHAnsi" w:hAnsi="Arial" w:cs="Arial"/>
          <w:b/>
          <w:sz w:val="20"/>
          <w:szCs w:val="20"/>
        </w:rPr>
        <w:t>, 29), 34</w:t>
      </w:r>
      <w:r w:rsidR="00D64F7B" w:rsidRPr="00D64F7B">
        <w:rPr>
          <w:rFonts w:ascii="Arial" w:eastAsiaTheme="minorHAnsi" w:hAnsi="Arial" w:cs="Arial"/>
          <w:b/>
          <w:sz w:val="20"/>
          <w:szCs w:val="20"/>
        </w:rPr>
        <w:t>), 3</w:t>
      </w:r>
      <w:r w:rsidR="00621F9A">
        <w:rPr>
          <w:rFonts w:ascii="Arial" w:eastAsiaTheme="minorHAnsi" w:hAnsi="Arial" w:cs="Arial"/>
          <w:b/>
          <w:sz w:val="20"/>
          <w:szCs w:val="20"/>
        </w:rPr>
        <w:t>9), 41), 42), 47), 50), 53), 58), 61), 62), 63) i 64</w:t>
      </w:r>
      <w:r w:rsidR="00D64F7B" w:rsidRPr="00D64F7B">
        <w:rPr>
          <w:rFonts w:ascii="Arial" w:eastAsiaTheme="minorHAnsi" w:hAnsi="Arial" w:cs="Arial"/>
          <w:b/>
          <w:sz w:val="20"/>
          <w:szCs w:val="20"/>
        </w:rPr>
        <w:t>)</w:t>
      </w:r>
      <w:r w:rsidR="00E35493" w:rsidRPr="00D64F7B">
        <w:rPr>
          <w:rFonts w:ascii="Arial" w:eastAsiaTheme="minorHAnsi" w:hAnsi="Arial" w:cs="Arial"/>
          <w:sz w:val="20"/>
          <w:szCs w:val="20"/>
        </w:rPr>
        <w:t xml:space="preserve"> </w:t>
      </w:r>
      <w:r w:rsidRPr="00D64F7B">
        <w:rPr>
          <w:rFonts w:ascii="Arial" w:eastAsiaTheme="minorHAnsi" w:hAnsi="Arial" w:cs="Arial"/>
          <w:sz w:val="20"/>
          <w:szCs w:val="20"/>
        </w:rPr>
        <w:t xml:space="preserve">za koja je uvjet </w:t>
      </w:r>
      <w:r w:rsidR="0088175A" w:rsidRPr="00D64F7B">
        <w:rPr>
          <w:rFonts w:ascii="Arial" w:eastAsiaTheme="minorHAnsi" w:hAnsi="Arial" w:cs="Arial"/>
          <w:sz w:val="20"/>
          <w:szCs w:val="20"/>
        </w:rPr>
        <w:t>razina 6.st ili 6.sv HKO-a</w:t>
      </w:r>
      <w:r w:rsidRPr="00D64F7B">
        <w:rPr>
          <w:rFonts w:ascii="Arial" w:eastAsiaTheme="minorHAnsi" w:hAnsi="Arial" w:cs="Arial"/>
          <w:sz w:val="20"/>
          <w:szCs w:val="20"/>
        </w:rPr>
        <w:t>, osobe koje su stekle višu stručnu spremu prema prijašnjim pr</w:t>
      </w:r>
      <w:r w:rsidR="0088175A" w:rsidRPr="00D64F7B">
        <w:rPr>
          <w:rFonts w:ascii="Arial" w:eastAsiaTheme="minorHAnsi" w:hAnsi="Arial" w:cs="Arial"/>
          <w:sz w:val="20"/>
          <w:szCs w:val="20"/>
        </w:rPr>
        <w:t>opisima</w:t>
      </w:r>
      <w:r w:rsidRPr="00D64F7B">
        <w:rPr>
          <w:rFonts w:ascii="Arial" w:eastAsiaTheme="minorHAnsi" w:hAnsi="Arial" w:cs="Arial"/>
          <w:sz w:val="20"/>
          <w:szCs w:val="20"/>
        </w:rPr>
        <w:t xml:space="preserve"> trebaju dostaviti potvrdu o izjednačavanju sa stručnim nazivom stručni </w:t>
      </w:r>
      <w:proofErr w:type="spellStart"/>
      <w:r w:rsidRPr="00D64F7B">
        <w:rPr>
          <w:rFonts w:ascii="Arial" w:eastAsiaTheme="minorHAnsi" w:hAnsi="Arial" w:cs="Arial"/>
          <w:sz w:val="20"/>
          <w:szCs w:val="20"/>
        </w:rPr>
        <w:t>prvostupnik</w:t>
      </w:r>
      <w:proofErr w:type="spellEnd"/>
      <w:r w:rsidRPr="00D64F7B">
        <w:rPr>
          <w:rFonts w:ascii="Arial" w:eastAsiaTheme="minorHAnsi" w:hAnsi="Arial" w:cs="Arial"/>
          <w:sz w:val="20"/>
          <w:szCs w:val="20"/>
        </w:rPr>
        <w:t xml:space="preserve"> (</w:t>
      </w:r>
      <w:proofErr w:type="spellStart"/>
      <w:r w:rsidRPr="00D64F7B">
        <w:rPr>
          <w:rFonts w:ascii="Arial" w:eastAsiaTheme="minorHAnsi" w:hAnsi="Arial" w:cs="Arial"/>
          <w:i/>
          <w:sz w:val="20"/>
          <w:szCs w:val="20"/>
        </w:rPr>
        <w:t>baccalaureus</w:t>
      </w:r>
      <w:proofErr w:type="spellEnd"/>
      <w:r w:rsidRPr="00D64F7B">
        <w:rPr>
          <w:rFonts w:ascii="Arial" w:eastAsiaTheme="minorHAnsi" w:hAnsi="Arial" w:cs="Arial"/>
          <w:sz w:val="20"/>
          <w:szCs w:val="20"/>
        </w:rPr>
        <w:t>), odnosno stručna prvostupnica (</w:t>
      </w:r>
      <w:proofErr w:type="spellStart"/>
      <w:r w:rsidRPr="00D64F7B">
        <w:rPr>
          <w:rFonts w:ascii="Arial" w:eastAsiaTheme="minorHAnsi" w:hAnsi="Arial" w:cs="Arial"/>
          <w:i/>
          <w:sz w:val="20"/>
          <w:szCs w:val="20"/>
        </w:rPr>
        <w:t>baccalaurea</w:t>
      </w:r>
      <w:proofErr w:type="spellEnd"/>
      <w:r w:rsidRPr="00D64F7B">
        <w:rPr>
          <w:rFonts w:ascii="Arial" w:eastAsiaTheme="minorHAnsi" w:hAnsi="Arial" w:cs="Arial"/>
          <w:sz w:val="20"/>
          <w:szCs w:val="20"/>
        </w:rPr>
        <w:t>)</w:t>
      </w:r>
    </w:p>
    <w:p w:rsidR="00A96B28" w:rsidRPr="00D64F7B" w:rsidRDefault="00A96B28" w:rsidP="00A96B28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D64F7B">
        <w:rPr>
          <w:rFonts w:ascii="Arial" w:eastAsiaTheme="minorHAnsi" w:hAnsi="Arial" w:cs="Arial"/>
          <w:sz w:val="20"/>
          <w:szCs w:val="20"/>
        </w:rPr>
        <w:t>za radn</w:t>
      </w:r>
      <w:r w:rsidR="00CE5BB5" w:rsidRPr="00D64F7B">
        <w:rPr>
          <w:rFonts w:ascii="Arial" w:eastAsiaTheme="minorHAnsi" w:hAnsi="Arial" w:cs="Arial"/>
          <w:sz w:val="20"/>
          <w:szCs w:val="20"/>
        </w:rPr>
        <w:t>a</w:t>
      </w:r>
      <w:r w:rsidRPr="00D64F7B">
        <w:rPr>
          <w:rFonts w:ascii="Arial" w:eastAsiaTheme="minorHAnsi" w:hAnsi="Arial" w:cs="Arial"/>
          <w:sz w:val="20"/>
          <w:szCs w:val="20"/>
        </w:rPr>
        <w:t xml:space="preserve"> mjesta pod</w:t>
      </w:r>
      <w:r w:rsidR="001A1098" w:rsidRPr="00D64F7B">
        <w:rPr>
          <w:rFonts w:ascii="Arial" w:eastAsiaTheme="minorHAnsi" w:hAnsi="Arial" w:cs="Arial"/>
          <w:sz w:val="20"/>
          <w:szCs w:val="20"/>
        </w:rPr>
        <w:t xml:space="preserve"> rednim brojem</w:t>
      </w:r>
      <w:r w:rsidRPr="00D64F7B">
        <w:rPr>
          <w:rFonts w:ascii="Arial" w:eastAsiaTheme="minorHAnsi" w:hAnsi="Arial" w:cs="Arial"/>
          <w:sz w:val="20"/>
          <w:szCs w:val="20"/>
        </w:rPr>
        <w:t xml:space="preserve"> </w:t>
      </w:r>
      <w:r w:rsidR="00D40FAB" w:rsidRPr="00D64F7B">
        <w:rPr>
          <w:rFonts w:ascii="Arial" w:eastAsiaTheme="minorHAnsi" w:hAnsi="Arial" w:cs="Arial"/>
          <w:b/>
          <w:sz w:val="20"/>
          <w:szCs w:val="20"/>
        </w:rPr>
        <w:t>3</w:t>
      </w:r>
      <w:r w:rsidR="00621F9A">
        <w:rPr>
          <w:rFonts w:ascii="Arial" w:eastAsiaTheme="minorHAnsi" w:hAnsi="Arial" w:cs="Arial"/>
          <w:b/>
          <w:sz w:val="20"/>
          <w:szCs w:val="20"/>
        </w:rPr>
        <w:t>6</w:t>
      </w:r>
      <w:r w:rsidRPr="00D64F7B">
        <w:rPr>
          <w:rFonts w:ascii="Arial" w:eastAsiaTheme="minorHAnsi" w:hAnsi="Arial" w:cs="Arial"/>
          <w:b/>
          <w:sz w:val="20"/>
          <w:szCs w:val="20"/>
        </w:rPr>
        <w:t>)</w:t>
      </w:r>
      <w:r w:rsidR="00D64F7B" w:rsidRPr="00D64F7B">
        <w:rPr>
          <w:rFonts w:ascii="Arial" w:eastAsiaTheme="minorHAnsi" w:hAnsi="Arial" w:cs="Arial"/>
          <w:sz w:val="20"/>
          <w:szCs w:val="20"/>
        </w:rPr>
        <w:t xml:space="preserve">, </w:t>
      </w:r>
      <w:r w:rsidR="00621F9A">
        <w:rPr>
          <w:rFonts w:ascii="Arial" w:eastAsiaTheme="minorHAnsi" w:hAnsi="Arial" w:cs="Arial"/>
          <w:b/>
          <w:sz w:val="20"/>
          <w:szCs w:val="20"/>
        </w:rPr>
        <w:t>38</w:t>
      </w:r>
      <w:r w:rsidR="00CE5BB5" w:rsidRPr="00D64F7B">
        <w:rPr>
          <w:rFonts w:ascii="Arial" w:eastAsiaTheme="minorHAnsi" w:hAnsi="Arial" w:cs="Arial"/>
          <w:b/>
          <w:sz w:val="20"/>
          <w:szCs w:val="20"/>
        </w:rPr>
        <w:t>)</w:t>
      </w:r>
      <w:r w:rsidR="00621F9A">
        <w:rPr>
          <w:rFonts w:ascii="Arial" w:eastAsiaTheme="minorHAnsi" w:hAnsi="Arial" w:cs="Arial"/>
          <w:b/>
          <w:sz w:val="20"/>
          <w:szCs w:val="20"/>
        </w:rPr>
        <w:t xml:space="preserve"> i 51</w:t>
      </w:r>
      <w:r w:rsidR="00D64F7B" w:rsidRPr="00D64F7B">
        <w:rPr>
          <w:rFonts w:ascii="Arial" w:eastAsiaTheme="minorHAnsi" w:hAnsi="Arial" w:cs="Arial"/>
          <w:b/>
          <w:sz w:val="20"/>
          <w:szCs w:val="20"/>
        </w:rPr>
        <w:t>)</w:t>
      </w:r>
      <w:r w:rsidR="00CE5BB5" w:rsidRPr="00D64F7B">
        <w:rPr>
          <w:rFonts w:ascii="Arial" w:eastAsiaTheme="minorHAnsi" w:hAnsi="Arial" w:cs="Arial"/>
          <w:sz w:val="20"/>
          <w:szCs w:val="20"/>
        </w:rPr>
        <w:t xml:space="preserve"> </w:t>
      </w:r>
      <w:r w:rsidRPr="00D64F7B">
        <w:rPr>
          <w:rFonts w:ascii="Arial" w:eastAsiaTheme="minorHAnsi" w:hAnsi="Arial" w:cs="Arial"/>
          <w:sz w:val="20"/>
          <w:szCs w:val="20"/>
        </w:rPr>
        <w:t>dokaz o položenom vozačkom ispitu B kategorije</w:t>
      </w:r>
    </w:p>
    <w:p w:rsidR="0070585F" w:rsidRPr="00417E85" w:rsidRDefault="0070585F" w:rsidP="003D59AE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417E85">
        <w:rPr>
          <w:rFonts w:ascii="Arial" w:eastAsiaTheme="minorHAnsi" w:hAnsi="Arial" w:cs="Arial"/>
          <w:sz w:val="20"/>
          <w:szCs w:val="20"/>
        </w:rPr>
        <w:t xml:space="preserve">za radna mjesta </w:t>
      </w:r>
      <w:r w:rsidR="003D59AE" w:rsidRPr="00417E85">
        <w:rPr>
          <w:rFonts w:ascii="Arial" w:eastAsiaTheme="minorHAnsi" w:hAnsi="Arial" w:cs="Arial"/>
          <w:sz w:val="20"/>
          <w:szCs w:val="20"/>
        </w:rPr>
        <w:t xml:space="preserve">pod </w:t>
      </w:r>
      <w:r w:rsidR="001A1098" w:rsidRPr="00417E85">
        <w:rPr>
          <w:rFonts w:ascii="Arial" w:eastAsiaTheme="minorHAnsi" w:hAnsi="Arial" w:cs="Arial"/>
          <w:sz w:val="20"/>
          <w:szCs w:val="20"/>
        </w:rPr>
        <w:t>rednim brojem</w:t>
      </w:r>
      <w:r w:rsidR="00417E85" w:rsidRPr="00417E85">
        <w:rPr>
          <w:rFonts w:ascii="Arial" w:eastAsiaTheme="minorHAnsi" w:hAnsi="Arial" w:cs="Arial"/>
          <w:b/>
          <w:sz w:val="20"/>
          <w:szCs w:val="20"/>
        </w:rPr>
        <w:t xml:space="preserve"> 4</w:t>
      </w:r>
      <w:r w:rsidR="00621F9A">
        <w:rPr>
          <w:rFonts w:ascii="Arial" w:eastAsiaTheme="minorHAnsi" w:hAnsi="Arial" w:cs="Arial"/>
          <w:b/>
          <w:sz w:val="20"/>
          <w:szCs w:val="20"/>
        </w:rPr>
        <w:t>9</w:t>
      </w:r>
      <w:r w:rsidR="00E22232" w:rsidRPr="00417E85">
        <w:rPr>
          <w:rFonts w:ascii="Arial" w:eastAsiaTheme="minorHAnsi" w:hAnsi="Arial" w:cs="Arial"/>
          <w:b/>
          <w:sz w:val="20"/>
          <w:szCs w:val="20"/>
        </w:rPr>
        <w:t>)</w:t>
      </w:r>
      <w:r w:rsidR="00621F9A">
        <w:rPr>
          <w:rFonts w:ascii="Arial" w:eastAsiaTheme="minorHAnsi" w:hAnsi="Arial" w:cs="Arial"/>
          <w:b/>
          <w:sz w:val="20"/>
          <w:szCs w:val="20"/>
        </w:rPr>
        <w:t>, 50), 52), 54), 57), 58) i 61</w:t>
      </w:r>
      <w:r w:rsidR="00417E85" w:rsidRPr="00417E85">
        <w:rPr>
          <w:rFonts w:ascii="Arial" w:eastAsiaTheme="minorHAnsi" w:hAnsi="Arial" w:cs="Arial"/>
          <w:b/>
          <w:sz w:val="20"/>
          <w:szCs w:val="20"/>
        </w:rPr>
        <w:t>)</w:t>
      </w:r>
      <w:r w:rsidR="003D59AE" w:rsidRPr="00417E85">
        <w:rPr>
          <w:rFonts w:ascii="Arial" w:eastAsiaTheme="minorHAnsi" w:hAnsi="Arial" w:cs="Arial"/>
          <w:sz w:val="20"/>
          <w:szCs w:val="20"/>
        </w:rPr>
        <w:t xml:space="preserve"> </w:t>
      </w:r>
      <w:r w:rsidRPr="00417E85">
        <w:rPr>
          <w:rFonts w:ascii="Arial" w:eastAsiaTheme="minorHAnsi" w:hAnsi="Arial" w:cs="Arial"/>
          <w:sz w:val="20"/>
          <w:szCs w:val="20"/>
        </w:rPr>
        <w:t xml:space="preserve">za koja </w:t>
      </w:r>
      <w:r w:rsidR="003D59AE" w:rsidRPr="00417E85">
        <w:rPr>
          <w:rFonts w:ascii="Arial" w:eastAsiaTheme="minorHAnsi" w:hAnsi="Arial" w:cs="Arial"/>
          <w:sz w:val="20"/>
          <w:szCs w:val="20"/>
        </w:rPr>
        <w:t>je uvjet položen državni ispit</w:t>
      </w:r>
      <w:r w:rsidRPr="00417E85">
        <w:rPr>
          <w:rFonts w:ascii="Arial" w:eastAsiaTheme="minorHAnsi" w:hAnsi="Arial" w:cs="Arial"/>
          <w:sz w:val="20"/>
          <w:szCs w:val="20"/>
        </w:rPr>
        <w:t xml:space="preserve"> II. razine, dokaz o položenom državnom ispitu</w:t>
      </w:r>
      <w:r w:rsidR="0088175A" w:rsidRPr="00417E85">
        <w:rPr>
          <w:rFonts w:ascii="Arial" w:eastAsiaTheme="minorHAnsi" w:hAnsi="Arial" w:cs="Arial"/>
          <w:sz w:val="20"/>
          <w:szCs w:val="20"/>
        </w:rPr>
        <w:t xml:space="preserve"> II. razine</w:t>
      </w:r>
      <w:r w:rsidRPr="00417E85">
        <w:rPr>
          <w:rFonts w:ascii="Arial" w:eastAsiaTheme="minorHAnsi" w:hAnsi="Arial" w:cs="Arial"/>
          <w:sz w:val="20"/>
          <w:szCs w:val="20"/>
        </w:rPr>
        <w:t xml:space="preserve"> ako je kandidat položio navedeni ispit </w:t>
      </w:r>
    </w:p>
    <w:p w:rsidR="00CE5BB5" w:rsidRPr="00417E85" w:rsidRDefault="00CE5BB5" w:rsidP="00CE5BB5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417E85">
        <w:rPr>
          <w:rFonts w:ascii="Arial" w:eastAsiaTheme="minorHAnsi" w:hAnsi="Arial" w:cs="Arial"/>
          <w:sz w:val="20"/>
          <w:szCs w:val="20"/>
        </w:rPr>
        <w:t>dokaz o radnom iskustvu (potvrda poslodavca o poslovima na kojima je kandidat radio ili ugovor o radu ili rješenje o rasporedu ili drugi dokaz iz kojeg je vidljivo na kojim je poslovima kandidat radio)</w:t>
      </w:r>
    </w:p>
    <w:p w:rsidR="00CE5BB5" w:rsidRPr="00417E85" w:rsidRDefault="00CE5BB5" w:rsidP="00CE5BB5">
      <w:pPr>
        <w:pStyle w:val="Odlomakpopisa"/>
        <w:jc w:val="both"/>
        <w:rPr>
          <w:rFonts w:ascii="Arial" w:eastAsiaTheme="minorHAnsi" w:hAnsi="Arial" w:cs="Arial"/>
          <w:b/>
          <w:sz w:val="20"/>
          <w:szCs w:val="20"/>
        </w:rPr>
      </w:pPr>
      <w:r w:rsidRPr="00417E85">
        <w:rPr>
          <w:rFonts w:ascii="Arial" w:eastAsiaTheme="minorHAnsi" w:hAnsi="Arial" w:cs="Arial"/>
          <w:b/>
          <w:sz w:val="20"/>
          <w:szCs w:val="20"/>
        </w:rPr>
        <w:t>Napomena:</w:t>
      </w:r>
    </w:p>
    <w:p w:rsidR="00964A29" w:rsidRDefault="00CE5BB5" w:rsidP="00964A29">
      <w:pPr>
        <w:pStyle w:val="Odlomakpopisa"/>
        <w:numPr>
          <w:ilvl w:val="1"/>
          <w:numId w:val="14"/>
        </w:numPr>
        <w:ind w:left="1134"/>
        <w:jc w:val="both"/>
        <w:rPr>
          <w:rFonts w:ascii="Arial" w:eastAsiaTheme="minorHAnsi" w:hAnsi="Arial" w:cs="Arial"/>
          <w:sz w:val="20"/>
          <w:szCs w:val="20"/>
        </w:rPr>
      </w:pPr>
      <w:r w:rsidRPr="00603F50">
        <w:rPr>
          <w:rFonts w:ascii="Arial" w:eastAsiaTheme="minorHAnsi" w:hAnsi="Arial" w:cs="Arial"/>
          <w:sz w:val="20"/>
          <w:szCs w:val="20"/>
        </w:rPr>
        <w:t>za radna mjesta pod rednim brojem</w:t>
      </w:r>
      <w:r w:rsidR="00603F50" w:rsidRPr="00603F50">
        <w:rPr>
          <w:rFonts w:ascii="Arial" w:eastAsiaTheme="minorHAnsi" w:hAnsi="Arial" w:cs="Arial"/>
          <w:b/>
          <w:sz w:val="20"/>
          <w:szCs w:val="20"/>
        </w:rPr>
        <w:t xml:space="preserve"> 1</w:t>
      </w:r>
      <w:r w:rsidR="00621F9A">
        <w:rPr>
          <w:rFonts w:ascii="Arial" w:eastAsiaTheme="minorHAnsi" w:hAnsi="Arial" w:cs="Arial"/>
          <w:b/>
          <w:sz w:val="20"/>
          <w:szCs w:val="20"/>
        </w:rPr>
        <w:t>5</w:t>
      </w:r>
      <w:r w:rsidRPr="00603F50">
        <w:rPr>
          <w:rFonts w:ascii="Arial" w:eastAsiaTheme="minorHAnsi" w:hAnsi="Arial" w:cs="Arial"/>
          <w:b/>
          <w:sz w:val="20"/>
          <w:szCs w:val="20"/>
        </w:rPr>
        <w:t>)</w:t>
      </w:r>
      <w:r w:rsidR="00621F9A">
        <w:rPr>
          <w:rFonts w:ascii="Arial" w:eastAsiaTheme="minorHAnsi" w:hAnsi="Arial" w:cs="Arial"/>
          <w:b/>
          <w:sz w:val="20"/>
          <w:szCs w:val="20"/>
        </w:rPr>
        <w:t>, 33), 36), 38</w:t>
      </w:r>
      <w:r w:rsidR="00603F50" w:rsidRPr="00603F50">
        <w:rPr>
          <w:rFonts w:ascii="Arial" w:eastAsiaTheme="minorHAnsi" w:hAnsi="Arial" w:cs="Arial"/>
          <w:b/>
          <w:sz w:val="20"/>
          <w:szCs w:val="20"/>
        </w:rPr>
        <w:t>) i 5</w:t>
      </w:r>
      <w:r w:rsidR="00621F9A">
        <w:rPr>
          <w:rFonts w:ascii="Arial" w:eastAsiaTheme="minorHAnsi" w:hAnsi="Arial" w:cs="Arial"/>
          <w:b/>
          <w:sz w:val="20"/>
          <w:szCs w:val="20"/>
        </w:rPr>
        <w:t>1</w:t>
      </w:r>
      <w:r w:rsidR="00603F50" w:rsidRPr="00603F50">
        <w:rPr>
          <w:rFonts w:ascii="Arial" w:eastAsiaTheme="minorHAnsi" w:hAnsi="Arial" w:cs="Arial"/>
          <w:b/>
          <w:sz w:val="20"/>
          <w:szCs w:val="20"/>
        </w:rPr>
        <w:t xml:space="preserve">) </w:t>
      </w:r>
      <w:r w:rsidRPr="00603F50">
        <w:rPr>
          <w:rFonts w:ascii="Arial" w:eastAsiaTheme="minorHAnsi" w:hAnsi="Arial" w:cs="Arial"/>
          <w:sz w:val="20"/>
          <w:szCs w:val="20"/>
        </w:rPr>
        <w:t xml:space="preserve"> iz priloženog dokaza mora biti vidljivo da je kandidat radio s odgovarajućom razinom obrazovanja koja je uvjet za radno mjesto na koje se prijavljuje</w:t>
      </w:r>
    </w:p>
    <w:p w:rsidR="00CE5BB5" w:rsidRPr="00C807E6" w:rsidRDefault="00CE5BB5" w:rsidP="00EB4041">
      <w:pPr>
        <w:pStyle w:val="Odlomakpopisa"/>
        <w:numPr>
          <w:ilvl w:val="1"/>
          <w:numId w:val="14"/>
        </w:numPr>
        <w:ind w:left="1134"/>
        <w:jc w:val="both"/>
        <w:rPr>
          <w:rFonts w:ascii="Arial" w:eastAsiaTheme="minorHAnsi" w:hAnsi="Arial" w:cs="Arial"/>
          <w:sz w:val="20"/>
          <w:szCs w:val="20"/>
        </w:rPr>
      </w:pPr>
      <w:r w:rsidRPr="00C807E6">
        <w:rPr>
          <w:rFonts w:ascii="Arial" w:eastAsiaTheme="minorHAnsi" w:hAnsi="Arial" w:cs="Arial"/>
          <w:sz w:val="20"/>
          <w:szCs w:val="20"/>
        </w:rPr>
        <w:lastRenderedPageBreak/>
        <w:t>za ostala radna mjesta, iz priloženog dokaza mora biti vidljivo da je kandidat radio na odgovarajućim poslovima s potrebnom razinom obrazovanja u području, odnosno u području i smjeru, odnosno u obrazovnom programu koji je uvjet za radno mjesto na koje se prijavljuje</w:t>
      </w:r>
    </w:p>
    <w:p w:rsidR="00CA7567" w:rsidRPr="00C807E6" w:rsidRDefault="00CA7567" w:rsidP="00D71A8B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C807E6">
        <w:rPr>
          <w:rFonts w:ascii="Arial" w:eastAsiaTheme="minorHAnsi" w:hAnsi="Arial" w:cs="Arial"/>
          <w:sz w:val="20"/>
          <w:szCs w:val="20"/>
        </w:rPr>
        <w:t>potvrdu ili elektronički zapis (e-Radna knjižica) o podacima evidentiranim u matičnoj evidenciji Hrvatskog zavoda za mirovinsko osiguranje iz područja radnih od</w:t>
      </w:r>
      <w:r w:rsidR="00D71A8B" w:rsidRPr="00C807E6">
        <w:rPr>
          <w:rFonts w:ascii="Arial" w:eastAsiaTheme="minorHAnsi" w:hAnsi="Arial" w:cs="Arial"/>
          <w:sz w:val="20"/>
          <w:szCs w:val="20"/>
        </w:rPr>
        <w:t>nosa, ne stariji od mjesec dana (potvrda ili elektronički zapis mora sadržavati podatke o poslodavcu, osnovi osiguranja, početku i prestanku osiguranja, radnom vremenu, stvarnoj i potrebnoj stručnoj spremi te trajanju staža osiguranja).</w:t>
      </w:r>
    </w:p>
    <w:p w:rsidR="00C1027D" w:rsidRPr="00C10089" w:rsidRDefault="00C1027D" w:rsidP="00594166">
      <w:pPr>
        <w:autoSpaceDE w:val="0"/>
        <w:autoSpaceDN w:val="0"/>
        <w:jc w:val="both"/>
        <w:rPr>
          <w:rFonts w:ascii="Arial" w:eastAsiaTheme="minorHAnsi" w:hAnsi="Arial" w:cs="Arial"/>
          <w:sz w:val="20"/>
          <w:szCs w:val="20"/>
          <w:highlight w:val="yellow"/>
        </w:rPr>
      </w:pPr>
    </w:p>
    <w:p w:rsidR="00594166" w:rsidRPr="00C807E6" w:rsidRDefault="00594166" w:rsidP="00CF1216">
      <w:pPr>
        <w:autoSpaceDE w:val="0"/>
        <w:autoSpaceDN w:val="0"/>
        <w:spacing w:after="80"/>
        <w:jc w:val="both"/>
        <w:rPr>
          <w:rFonts w:ascii="Arial" w:eastAsiaTheme="minorHAnsi" w:hAnsi="Arial" w:cs="Arial"/>
          <w:sz w:val="20"/>
          <w:szCs w:val="20"/>
        </w:rPr>
      </w:pPr>
      <w:r w:rsidRPr="00C807E6">
        <w:rPr>
          <w:rFonts w:ascii="Arial" w:eastAsiaTheme="minorHAnsi" w:hAnsi="Arial" w:cs="Arial"/>
          <w:sz w:val="20"/>
          <w:szCs w:val="20"/>
        </w:rPr>
        <w:t>Dokazi o ispunjenju formalnih uvjeta prilažu se u neovjerenoj preslici, a prije izbora kandidata predočit će se Hrvatskom zavodu za mirovinsko osiguranje u izvorniku.</w:t>
      </w:r>
    </w:p>
    <w:p w:rsidR="00594166" w:rsidRPr="00C807E6" w:rsidRDefault="00594166" w:rsidP="00CF1216">
      <w:pPr>
        <w:autoSpaceDE w:val="0"/>
        <w:autoSpaceDN w:val="0"/>
        <w:spacing w:after="80"/>
        <w:jc w:val="both"/>
        <w:rPr>
          <w:rFonts w:ascii="Arial" w:eastAsiaTheme="minorHAnsi" w:hAnsi="Arial" w:cs="Arial"/>
          <w:sz w:val="20"/>
          <w:szCs w:val="20"/>
        </w:rPr>
      </w:pPr>
      <w:r w:rsidRPr="00C807E6">
        <w:rPr>
          <w:rFonts w:ascii="Arial" w:eastAsiaTheme="minorHAnsi" w:hAnsi="Arial" w:cs="Arial"/>
          <w:sz w:val="20"/>
          <w:szCs w:val="20"/>
        </w:rPr>
        <w:t xml:space="preserve">Hrvatski zavod za mirovinsko osiguranje koristit će i </w:t>
      </w:r>
      <w:r w:rsidR="001A1098" w:rsidRPr="00C807E6">
        <w:rPr>
          <w:rFonts w:ascii="Arial" w:eastAsiaTheme="minorHAnsi" w:hAnsi="Arial" w:cs="Arial"/>
          <w:sz w:val="20"/>
          <w:szCs w:val="20"/>
        </w:rPr>
        <w:t>na</w:t>
      </w:r>
      <w:r w:rsidRPr="00C807E6">
        <w:rPr>
          <w:rFonts w:ascii="Arial" w:eastAsiaTheme="minorHAnsi" w:hAnsi="Arial" w:cs="Arial"/>
          <w:sz w:val="20"/>
          <w:szCs w:val="20"/>
        </w:rPr>
        <w:t>dalje obrađivati podatke u svrhu provedbe natječajnog postupka, u skladu s propisima koji reguliraju zaštitu osobnih podataka.</w:t>
      </w:r>
    </w:p>
    <w:p w:rsidR="00400BCC" w:rsidRPr="00C807E6" w:rsidRDefault="00CA7567" w:rsidP="00400BCC">
      <w:pPr>
        <w:pStyle w:val="box8339949"/>
        <w:shd w:val="clear" w:color="auto" w:fill="FFFFFF"/>
        <w:spacing w:before="0" w:beforeAutospacing="0" w:after="80" w:afterAutospacing="0"/>
        <w:jc w:val="both"/>
        <w:textAlignment w:val="baseline"/>
        <w:rPr>
          <w:rFonts w:ascii="Arial" w:eastAsiaTheme="minorHAnsi" w:hAnsi="Arial" w:cs="Arial"/>
          <w:sz w:val="20"/>
          <w:szCs w:val="20"/>
        </w:rPr>
      </w:pPr>
      <w:r w:rsidRPr="00C807E6">
        <w:rPr>
          <w:rFonts w:ascii="Arial" w:eastAsiaTheme="minorHAnsi" w:hAnsi="Arial" w:cs="Arial"/>
          <w:sz w:val="20"/>
          <w:szCs w:val="20"/>
        </w:rPr>
        <w:t xml:space="preserve">Pisane prijave s dokazima o ispunjavanju formalnih uvjeta </w:t>
      </w:r>
      <w:r w:rsidR="001A1098" w:rsidRPr="00C807E6">
        <w:rPr>
          <w:rFonts w:ascii="Arial" w:eastAsiaTheme="minorHAnsi" w:hAnsi="Arial" w:cs="Arial"/>
          <w:sz w:val="20"/>
          <w:szCs w:val="20"/>
        </w:rPr>
        <w:t>koji su objavljeni</w:t>
      </w:r>
      <w:r w:rsidRPr="00C807E6">
        <w:rPr>
          <w:rFonts w:ascii="Arial" w:eastAsiaTheme="minorHAnsi" w:hAnsi="Arial" w:cs="Arial"/>
          <w:sz w:val="20"/>
          <w:szCs w:val="20"/>
        </w:rPr>
        <w:t xml:space="preserve"> u ovom natječaju</w:t>
      </w:r>
      <w:r w:rsidRPr="00C807E6">
        <w:rPr>
          <w:rFonts w:ascii="Arial" w:eastAsiaTheme="minorHAnsi" w:hAnsi="Arial" w:cs="Arial"/>
          <w:b/>
          <w:sz w:val="20"/>
          <w:szCs w:val="20"/>
        </w:rPr>
        <w:t xml:space="preserve"> podnose se u roku od 8 dana od dana objave natječaja u Narodnim novinama</w:t>
      </w:r>
      <w:r w:rsidRPr="00C807E6">
        <w:rPr>
          <w:rFonts w:ascii="Arial" w:eastAsiaTheme="minorHAnsi" w:hAnsi="Arial" w:cs="Arial"/>
          <w:sz w:val="20"/>
          <w:szCs w:val="20"/>
        </w:rPr>
        <w:t xml:space="preserve"> na adresu: Hrvatski zavod za mirovinsko osiguranje, Središnja služba, A. Mihanovića 3, 10000 Zagreb, s naznakom: „Prijava na javni natječaj“.</w:t>
      </w:r>
    </w:p>
    <w:p w:rsidR="00A60EAD" w:rsidRPr="00C807E6" w:rsidRDefault="00400BCC" w:rsidP="00594166">
      <w:pPr>
        <w:pStyle w:val="box833994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eastAsiaTheme="minorHAnsi" w:hAnsi="Arial" w:cs="Arial"/>
          <w:sz w:val="20"/>
          <w:szCs w:val="20"/>
        </w:rPr>
      </w:pPr>
      <w:r w:rsidRPr="00C807E6">
        <w:rPr>
          <w:rFonts w:ascii="Arial" w:eastAsiaTheme="minorHAnsi" w:hAnsi="Arial" w:cs="Arial"/>
          <w:sz w:val="20"/>
          <w:szCs w:val="20"/>
        </w:rPr>
        <w:t>Potpunom prijavom smatra se prijava koja sadrži sve podatke i priloge navedene u javnom natječaju.</w:t>
      </w:r>
      <w:r w:rsidRPr="00C807E6">
        <w:t xml:space="preserve"> </w:t>
      </w:r>
      <w:r w:rsidR="002B5D05" w:rsidRPr="00C807E6">
        <w:rPr>
          <w:rFonts w:ascii="Arial" w:eastAsiaTheme="minorHAnsi" w:hAnsi="Arial" w:cs="Arial"/>
          <w:sz w:val="20"/>
          <w:szCs w:val="20"/>
        </w:rPr>
        <w:t>Osoba koja nije podnijela pravodobnu ili potpunu prijavu ili koja ne ispunjava formalne uvjete iz javnog natječaja ne smatra se ka</w:t>
      </w:r>
      <w:r w:rsidR="00A60EAD" w:rsidRPr="00C807E6">
        <w:rPr>
          <w:rFonts w:ascii="Arial" w:eastAsiaTheme="minorHAnsi" w:hAnsi="Arial" w:cs="Arial"/>
          <w:sz w:val="20"/>
          <w:szCs w:val="20"/>
        </w:rPr>
        <w:t>ndidatom u natječajnom postupku.</w:t>
      </w:r>
    </w:p>
    <w:p w:rsidR="00B75B72" w:rsidRPr="005B6D87" w:rsidRDefault="00B75B72" w:rsidP="00CF1216">
      <w:pPr>
        <w:pStyle w:val="box8339949"/>
        <w:shd w:val="clear" w:color="auto" w:fill="FFFFFF"/>
        <w:spacing w:before="27" w:beforeAutospacing="0" w:after="8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B6D87">
        <w:rPr>
          <w:rFonts w:ascii="Arial" w:hAnsi="Arial" w:cs="Arial"/>
          <w:sz w:val="20"/>
          <w:szCs w:val="20"/>
        </w:rPr>
        <w:t xml:space="preserve">S kandidatima koji </w:t>
      </w:r>
      <w:r w:rsidR="00400BCC" w:rsidRPr="005B6D87">
        <w:rPr>
          <w:rFonts w:ascii="Arial" w:hAnsi="Arial" w:cs="Arial"/>
          <w:sz w:val="20"/>
          <w:szCs w:val="20"/>
        </w:rPr>
        <w:t xml:space="preserve">podnesu pravodobnu i potpunu prijavu/prijave te koji </w:t>
      </w:r>
      <w:r w:rsidRPr="005B6D87">
        <w:rPr>
          <w:rFonts w:ascii="Arial" w:hAnsi="Arial" w:cs="Arial"/>
          <w:sz w:val="20"/>
          <w:szCs w:val="20"/>
        </w:rPr>
        <w:t xml:space="preserve">ispunjavaju formalne uvjete </w:t>
      </w:r>
      <w:r w:rsidR="00FC51A2" w:rsidRPr="005B6D87">
        <w:rPr>
          <w:rFonts w:ascii="Arial" w:hAnsi="Arial" w:cs="Arial"/>
          <w:sz w:val="20"/>
          <w:szCs w:val="20"/>
        </w:rPr>
        <w:t>iz javnog</w:t>
      </w:r>
      <w:r w:rsidRPr="005B6D87">
        <w:rPr>
          <w:rFonts w:ascii="Arial" w:hAnsi="Arial" w:cs="Arial"/>
          <w:sz w:val="20"/>
          <w:szCs w:val="20"/>
        </w:rPr>
        <w:t xml:space="preserve"> natječaj</w:t>
      </w:r>
      <w:r w:rsidR="00FC51A2" w:rsidRPr="005B6D87">
        <w:rPr>
          <w:rFonts w:ascii="Arial" w:hAnsi="Arial" w:cs="Arial"/>
          <w:sz w:val="20"/>
          <w:szCs w:val="20"/>
        </w:rPr>
        <w:t>a</w:t>
      </w:r>
      <w:r w:rsidRPr="005B6D87">
        <w:rPr>
          <w:rFonts w:ascii="Arial" w:hAnsi="Arial" w:cs="Arial"/>
          <w:sz w:val="20"/>
          <w:szCs w:val="20"/>
        </w:rPr>
        <w:t xml:space="preserve"> obavit će se pisana provjera znanja – testiranje i razgovor – intervju, a za radna mjesta po</w:t>
      </w:r>
      <w:r w:rsidR="00E41374" w:rsidRPr="005B6D87">
        <w:rPr>
          <w:rFonts w:ascii="Arial" w:hAnsi="Arial" w:cs="Arial"/>
          <w:sz w:val="20"/>
          <w:szCs w:val="20"/>
        </w:rPr>
        <w:t>d rednim brojem</w:t>
      </w:r>
      <w:r w:rsidR="00621F9A">
        <w:rPr>
          <w:rFonts w:ascii="Arial" w:hAnsi="Arial" w:cs="Arial"/>
          <w:sz w:val="20"/>
          <w:szCs w:val="20"/>
        </w:rPr>
        <w:t xml:space="preserve"> 14</w:t>
      </w:r>
      <w:r w:rsidR="003E0EC6">
        <w:rPr>
          <w:rFonts w:ascii="Arial" w:hAnsi="Arial" w:cs="Arial"/>
          <w:sz w:val="20"/>
          <w:szCs w:val="20"/>
        </w:rPr>
        <w:t>),</w:t>
      </w:r>
      <w:r w:rsidR="00E41374" w:rsidRPr="005B6D87">
        <w:rPr>
          <w:rFonts w:ascii="Arial" w:hAnsi="Arial" w:cs="Arial"/>
          <w:sz w:val="20"/>
          <w:szCs w:val="20"/>
        </w:rPr>
        <w:t xml:space="preserve"> </w:t>
      </w:r>
      <w:r w:rsidR="00621F9A">
        <w:rPr>
          <w:rFonts w:ascii="Arial" w:hAnsi="Arial" w:cs="Arial"/>
          <w:sz w:val="20"/>
          <w:szCs w:val="20"/>
        </w:rPr>
        <w:t>15)</w:t>
      </w:r>
      <w:r w:rsidR="00A07FEE" w:rsidRPr="005B6D87">
        <w:rPr>
          <w:rFonts w:ascii="Arial" w:hAnsi="Arial" w:cs="Arial"/>
          <w:sz w:val="20"/>
          <w:szCs w:val="20"/>
        </w:rPr>
        <w:t xml:space="preserve">, </w:t>
      </w:r>
      <w:r w:rsidR="00621F9A">
        <w:rPr>
          <w:rFonts w:ascii="Arial" w:hAnsi="Arial" w:cs="Arial"/>
          <w:sz w:val="20"/>
          <w:szCs w:val="20"/>
        </w:rPr>
        <w:t>17), 18), 19), 20), 21), 22</w:t>
      </w:r>
      <w:r w:rsidR="005B6D87" w:rsidRPr="005B6D87">
        <w:rPr>
          <w:rFonts w:ascii="Arial" w:hAnsi="Arial" w:cs="Arial"/>
          <w:sz w:val="20"/>
          <w:szCs w:val="20"/>
        </w:rPr>
        <w:t xml:space="preserve">), </w:t>
      </w:r>
      <w:r w:rsidR="00621F9A">
        <w:rPr>
          <w:rFonts w:ascii="Arial" w:hAnsi="Arial" w:cs="Arial"/>
          <w:sz w:val="20"/>
          <w:szCs w:val="20"/>
        </w:rPr>
        <w:t>33</w:t>
      </w:r>
      <w:r w:rsidR="00A07FEE" w:rsidRPr="005B6D87">
        <w:rPr>
          <w:rFonts w:ascii="Arial" w:hAnsi="Arial" w:cs="Arial"/>
          <w:sz w:val="20"/>
          <w:szCs w:val="20"/>
        </w:rPr>
        <w:t>),</w:t>
      </w:r>
      <w:r w:rsidR="00621F9A">
        <w:rPr>
          <w:rFonts w:ascii="Arial" w:hAnsi="Arial" w:cs="Arial"/>
          <w:sz w:val="20"/>
          <w:szCs w:val="20"/>
        </w:rPr>
        <w:t xml:space="preserve"> 36</w:t>
      </w:r>
      <w:r w:rsidR="003857E0">
        <w:rPr>
          <w:rFonts w:ascii="Arial" w:hAnsi="Arial" w:cs="Arial"/>
          <w:sz w:val="20"/>
          <w:szCs w:val="20"/>
        </w:rPr>
        <w:t>),</w:t>
      </w:r>
      <w:r w:rsidR="00621F9A">
        <w:rPr>
          <w:rFonts w:ascii="Arial" w:hAnsi="Arial" w:cs="Arial"/>
          <w:sz w:val="20"/>
          <w:szCs w:val="20"/>
        </w:rPr>
        <w:t xml:space="preserve"> 38) i 51</w:t>
      </w:r>
      <w:bookmarkStart w:id="0" w:name="_GoBack"/>
      <w:bookmarkEnd w:id="0"/>
      <w:r w:rsidR="00A07FEE" w:rsidRPr="005B6D87">
        <w:rPr>
          <w:rFonts w:ascii="Arial" w:hAnsi="Arial" w:cs="Arial"/>
          <w:sz w:val="20"/>
          <w:szCs w:val="20"/>
        </w:rPr>
        <w:t>)</w:t>
      </w:r>
      <w:r w:rsidR="00E41374" w:rsidRPr="005B6D87">
        <w:rPr>
          <w:rFonts w:ascii="Arial" w:hAnsi="Arial" w:cs="Arial"/>
          <w:sz w:val="20"/>
          <w:szCs w:val="20"/>
        </w:rPr>
        <w:t xml:space="preserve"> </w:t>
      </w:r>
      <w:r w:rsidRPr="005B6D87">
        <w:rPr>
          <w:rFonts w:ascii="Arial" w:hAnsi="Arial" w:cs="Arial"/>
          <w:sz w:val="20"/>
          <w:szCs w:val="20"/>
        </w:rPr>
        <w:t xml:space="preserve">obavit će se razgovor – intervju.  </w:t>
      </w:r>
    </w:p>
    <w:p w:rsidR="00594166" w:rsidRPr="00C807E6" w:rsidRDefault="00594166" w:rsidP="00CF1216">
      <w:pPr>
        <w:pStyle w:val="box8339949"/>
        <w:shd w:val="clear" w:color="auto" w:fill="FFFFFF"/>
        <w:spacing w:before="27" w:beforeAutospacing="0" w:after="80" w:afterAutospacing="0"/>
        <w:jc w:val="both"/>
        <w:textAlignment w:val="baseline"/>
        <w:rPr>
          <w:rFonts w:ascii="Arial" w:eastAsiaTheme="minorHAnsi" w:hAnsi="Arial" w:cs="Arial"/>
          <w:bCs/>
          <w:sz w:val="20"/>
          <w:szCs w:val="20"/>
          <w:u w:val="single"/>
        </w:rPr>
      </w:pPr>
      <w:r w:rsidRPr="00C807E6">
        <w:rPr>
          <w:rFonts w:ascii="Arial" w:hAnsi="Arial" w:cs="Arial"/>
          <w:sz w:val="20"/>
          <w:szCs w:val="20"/>
        </w:rPr>
        <w:t xml:space="preserve">Pravni izvori za pripremu kandidata za pisanu provjeru znanja - testiranje, objavit će se na </w:t>
      </w:r>
      <w:r w:rsidRPr="00C807E6">
        <w:rPr>
          <w:rFonts w:ascii="Arial" w:eastAsiaTheme="minorHAnsi" w:hAnsi="Arial" w:cs="Arial"/>
          <w:bCs/>
          <w:sz w:val="20"/>
          <w:szCs w:val="20"/>
        </w:rPr>
        <w:t xml:space="preserve">internetskoj stranici Hrvatskog zavoda za mirovinsko osiguranje - </w:t>
      </w:r>
      <w:hyperlink r:id="rId8" w:history="1">
        <w:r w:rsidRPr="00C807E6">
          <w:rPr>
            <w:rStyle w:val="Hiperveza"/>
            <w:rFonts w:ascii="Arial" w:eastAsiaTheme="minorHAnsi" w:hAnsi="Arial" w:cs="Arial"/>
            <w:bCs/>
            <w:sz w:val="20"/>
            <w:szCs w:val="20"/>
          </w:rPr>
          <w:t>www.mirovinsko.hr</w:t>
        </w:r>
      </w:hyperlink>
    </w:p>
    <w:p w:rsidR="00594166" w:rsidRPr="00C807E6" w:rsidRDefault="00594166" w:rsidP="00CF1216">
      <w:pPr>
        <w:spacing w:after="80"/>
        <w:jc w:val="both"/>
        <w:rPr>
          <w:rFonts w:ascii="Arial" w:eastAsiaTheme="minorHAnsi" w:hAnsi="Arial" w:cs="Arial"/>
          <w:bCs/>
          <w:sz w:val="20"/>
          <w:szCs w:val="20"/>
        </w:rPr>
      </w:pPr>
      <w:r w:rsidRPr="00C807E6">
        <w:rPr>
          <w:rFonts w:ascii="Arial" w:eastAsiaTheme="minorHAnsi" w:hAnsi="Arial" w:cs="Arial"/>
          <w:bCs/>
          <w:sz w:val="20"/>
          <w:szCs w:val="20"/>
        </w:rPr>
        <w:t xml:space="preserve">Vrijeme i mjesto održavanja testiranja objavit će se najmanje pet dana prije održavanja testiranja na internetskoj stranici Hrvatskog zavoda za mirovinsko osiguranje - </w:t>
      </w:r>
      <w:hyperlink r:id="rId9" w:history="1">
        <w:r w:rsidRPr="00C807E6">
          <w:rPr>
            <w:rStyle w:val="Hiperveza"/>
            <w:rFonts w:ascii="Arial" w:eastAsiaTheme="minorHAnsi" w:hAnsi="Arial" w:cs="Arial"/>
            <w:bCs/>
            <w:sz w:val="20"/>
            <w:szCs w:val="20"/>
          </w:rPr>
          <w:t>www.mirovinsko.hr</w:t>
        </w:r>
      </w:hyperlink>
    </w:p>
    <w:p w:rsidR="00594166" w:rsidRPr="006E3AD8" w:rsidRDefault="00594166" w:rsidP="00594166">
      <w:pPr>
        <w:jc w:val="both"/>
        <w:rPr>
          <w:rFonts w:ascii="Arial" w:eastAsiaTheme="minorHAnsi" w:hAnsi="Arial" w:cs="Arial"/>
          <w:sz w:val="20"/>
          <w:szCs w:val="20"/>
        </w:rPr>
      </w:pPr>
      <w:r w:rsidRPr="00C807E6">
        <w:rPr>
          <w:rFonts w:ascii="Arial" w:eastAsiaTheme="minorHAnsi" w:hAnsi="Arial" w:cs="Arial"/>
          <w:sz w:val="20"/>
          <w:szCs w:val="20"/>
        </w:rPr>
        <w:t xml:space="preserve">Ishod natječajnog postupka, u skladu s člankom 10. stavkom 1. točkom 10. Zakona o pravu na pristup informacijama (Narodne novine, br. 25/13, 85/15 i 69/22), objavit će se na internetskoj stranici Hrvatskog zavoda za mirovinsko osiguranje – </w:t>
      </w:r>
      <w:hyperlink r:id="rId10" w:history="1">
        <w:r w:rsidRPr="00C807E6">
          <w:rPr>
            <w:rStyle w:val="Hiperveza"/>
            <w:rFonts w:ascii="Arial" w:eastAsiaTheme="minorHAnsi" w:hAnsi="Arial" w:cs="Arial"/>
            <w:sz w:val="20"/>
            <w:szCs w:val="20"/>
          </w:rPr>
          <w:t>www.mirovinsko.hr</w:t>
        </w:r>
      </w:hyperlink>
    </w:p>
    <w:p w:rsidR="0011789B" w:rsidRPr="006E3AD8" w:rsidRDefault="0011789B" w:rsidP="00594166">
      <w:pPr>
        <w:jc w:val="both"/>
        <w:rPr>
          <w:rFonts w:ascii="Arial" w:eastAsiaTheme="minorHAnsi" w:hAnsi="Arial" w:cs="Arial"/>
          <w:sz w:val="20"/>
          <w:szCs w:val="20"/>
        </w:rPr>
      </w:pPr>
    </w:p>
    <w:p w:rsidR="00594166" w:rsidRPr="006E3AD8" w:rsidRDefault="00594166" w:rsidP="00594166">
      <w:pPr>
        <w:ind w:left="3969"/>
        <w:jc w:val="center"/>
        <w:rPr>
          <w:rFonts w:ascii="Arial" w:eastAsiaTheme="minorHAnsi" w:hAnsi="Arial" w:cs="Arial"/>
          <w:b/>
          <w:bCs/>
          <w:sz w:val="20"/>
          <w:szCs w:val="20"/>
        </w:rPr>
      </w:pPr>
      <w:r w:rsidRPr="006E3AD8">
        <w:rPr>
          <w:rFonts w:ascii="Arial" w:eastAsiaTheme="minorHAnsi" w:hAnsi="Arial" w:cs="Arial"/>
          <w:b/>
          <w:bCs/>
          <w:sz w:val="20"/>
          <w:szCs w:val="20"/>
        </w:rPr>
        <w:t>Hrvatski zavod za mirovinsko osiguranje</w:t>
      </w:r>
    </w:p>
    <w:p w:rsidR="00614CB4" w:rsidRPr="00C9414A" w:rsidRDefault="00594166" w:rsidP="00C9414A">
      <w:pPr>
        <w:ind w:left="3969"/>
        <w:jc w:val="center"/>
        <w:rPr>
          <w:rFonts w:ascii="Arial" w:eastAsiaTheme="minorHAnsi" w:hAnsi="Arial" w:cs="Arial"/>
          <w:b/>
          <w:bCs/>
          <w:sz w:val="20"/>
          <w:szCs w:val="20"/>
        </w:rPr>
      </w:pPr>
      <w:r w:rsidRPr="006E3AD8">
        <w:rPr>
          <w:rFonts w:ascii="Arial" w:eastAsiaTheme="minorHAnsi" w:hAnsi="Arial" w:cs="Arial"/>
          <w:b/>
          <w:bCs/>
          <w:sz w:val="20"/>
          <w:szCs w:val="20"/>
        </w:rPr>
        <w:t>Središnja služba</w:t>
      </w:r>
    </w:p>
    <w:sectPr w:rsidR="00614CB4" w:rsidRPr="00C9414A" w:rsidSect="00662A92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EFC"/>
    <w:multiLevelType w:val="hybridMultilevel"/>
    <w:tmpl w:val="73AAB07E"/>
    <w:lvl w:ilvl="0" w:tplc="8A22B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56F82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9542C"/>
    <w:multiLevelType w:val="hybridMultilevel"/>
    <w:tmpl w:val="A0FA0730"/>
    <w:lvl w:ilvl="0" w:tplc="8A22B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93737"/>
    <w:multiLevelType w:val="hybridMultilevel"/>
    <w:tmpl w:val="FCAE34EA"/>
    <w:lvl w:ilvl="0" w:tplc="8A22B0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293B9A"/>
    <w:multiLevelType w:val="hybridMultilevel"/>
    <w:tmpl w:val="8F1E0682"/>
    <w:lvl w:ilvl="0" w:tplc="8A22B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93958"/>
    <w:multiLevelType w:val="hybridMultilevel"/>
    <w:tmpl w:val="60981266"/>
    <w:lvl w:ilvl="0" w:tplc="C310C35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C49CD"/>
    <w:multiLevelType w:val="hybridMultilevel"/>
    <w:tmpl w:val="F66AE420"/>
    <w:lvl w:ilvl="0" w:tplc="8A22B0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A22B0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D2762E"/>
    <w:multiLevelType w:val="hybridMultilevel"/>
    <w:tmpl w:val="E0B8A5AC"/>
    <w:lvl w:ilvl="0" w:tplc="E8DE31C6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424EF"/>
    <w:multiLevelType w:val="hybridMultilevel"/>
    <w:tmpl w:val="27E271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65BC6"/>
    <w:multiLevelType w:val="hybridMultilevel"/>
    <w:tmpl w:val="F10293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A1915"/>
    <w:multiLevelType w:val="hybridMultilevel"/>
    <w:tmpl w:val="F6B05404"/>
    <w:lvl w:ilvl="0" w:tplc="8A22B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22B0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50B00"/>
    <w:multiLevelType w:val="hybridMultilevel"/>
    <w:tmpl w:val="7722B52E"/>
    <w:lvl w:ilvl="0" w:tplc="8A22B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3"/>
  </w:num>
  <w:num w:numId="11">
    <w:abstractNumId w:val="0"/>
  </w:num>
  <w:num w:numId="12">
    <w:abstractNumId w:val="0"/>
  </w:num>
  <w:num w:numId="13">
    <w:abstractNumId w:val="2"/>
  </w:num>
  <w:num w:numId="14">
    <w:abstractNumId w:val="5"/>
  </w:num>
  <w:num w:numId="15">
    <w:abstractNumId w:val="0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66"/>
    <w:rsid w:val="000023CF"/>
    <w:rsid w:val="00005707"/>
    <w:rsid w:val="00011C1B"/>
    <w:rsid w:val="00017652"/>
    <w:rsid w:val="00027A93"/>
    <w:rsid w:val="0003316D"/>
    <w:rsid w:val="000356CA"/>
    <w:rsid w:val="00044B5F"/>
    <w:rsid w:val="00052D12"/>
    <w:rsid w:val="00053AA7"/>
    <w:rsid w:val="000642BB"/>
    <w:rsid w:val="00066150"/>
    <w:rsid w:val="00070DD3"/>
    <w:rsid w:val="00071A31"/>
    <w:rsid w:val="00082905"/>
    <w:rsid w:val="000921EF"/>
    <w:rsid w:val="000965A0"/>
    <w:rsid w:val="00096BB4"/>
    <w:rsid w:val="000A207B"/>
    <w:rsid w:val="000A3510"/>
    <w:rsid w:val="000B3566"/>
    <w:rsid w:val="000B426D"/>
    <w:rsid w:val="000D3509"/>
    <w:rsid w:val="000D48B3"/>
    <w:rsid w:val="00100D22"/>
    <w:rsid w:val="0010656A"/>
    <w:rsid w:val="0011789B"/>
    <w:rsid w:val="00124013"/>
    <w:rsid w:val="00126524"/>
    <w:rsid w:val="00135FAA"/>
    <w:rsid w:val="00144EA9"/>
    <w:rsid w:val="00155000"/>
    <w:rsid w:val="00165C3C"/>
    <w:rsid w:val="0017695F"/>
    <w:rsid w:val="00183B8E"/>
    <w:rsid w:val="00191B33"/>
    <w:rsid w:val="001A1098"/>
    <w:rsid w:val="001A7793"/>
    <w:rsid w:val="001B3890"/>
    <w:rsid w:val="001C6CCE"/>
    <w:rsid w:val="001C75DA"/>
    <w:rsid w:val="001D6BC5"/>
    <w:rsid w:val="001E097A"/>
    <w:rsid w:val="001F3141"/>
    <w:rsid w:val="001F5480"/>
    <w:rsid w:val="00204E60"/>
    <w:rsid w:val="002054DB"/>
    <w:rsid w:val="0020654D"/>
    <w:rsid w:val="00222589"/>
    <w:rsid w:val="00241B2B"/>
    <w:rsid w:val="00242DF5"/>
    <w:rsid w:val="00243DEA"/>
    <w:rsid w:val="0025774A"/>
    <w:rsid w:val="00273379"/>
    <w:rsid w:val="00276A35"/>
    <w:rsid w:val="0029566E"/>
    <w:rsid w:val="00295959"/>
    <w:rsid w:val="002A0732"/>
    <w:rsid w:val="002A1B25"/>
    <w:rsid w:val="002B5D05"/>
    <w:rsid w:val="002C14F1"/>
    <w:rsid w:val="002C5AC1"/>
    <w:rsid w:val="002D1E9B"/>
    <w:rsid w:val="002D3974"/>
    <w:rsid w:val="002D3C17"/>
    <w:rsid w:val="003002FA"/>
    <w:rsid w:val="00306689"/>
    <w:rsid w:val="003069A9"/>
    <w:rsid w:val="00314C7E"/>
    <w:rsid w:val="003176F0"/>
    <w:rsid w:val="00325399"/>
    <w:rsid w:val="003368DF"/>
    <w:rsid w:val="00341629"/>
    <w:rsid w:val="003479E5"/>
    <w:rsid w:val="00367EB0"/>
    <w:rsid w:val="003761C0"/>
    <w:rsid w:val="00376D3F"/>
    <w:rsid w:val="003775C8"/>
    <w:rsid w:val="003857E0"/>
    <w:rsid w:val="00387AA0"/>
    <w:rsid w:val="00397D87"/>
    <w:rsid w:val="003A0287"/>
    <w:rsid w:val="003B2A3B"/>
    <w:rsid w:val="003B645B"/>
    <w:rsid w:val="003C1837"/>
    <w:rsid w:val="003C5039"/>
    <w:rsid w:val="003D45FD"/>
    <w:rsid w:val="003D58B3"/>
    <w:rsid w:val="003D59AE"/>
    <w:rsid w:val="003D7819"/>
    <w:rsid w:val="003E0EC6"/>
    <w:rsid w:val="003F3862"/>
    <w:rsid w:val="003F682E"/>
    <w:rsid w:val="003F68B6"/>
    <w:rsid w:val="00400BCC"/>
    <w:rsid w:val="004106F7"/>
    <w:rsid w:val="00415A8A"/>
    <w:rsid w:val="004165D7"/>
    <w:rsid w:val="00417E85"/>
    <w:rsid w:val="00426745"/>
    <w:rsid w:val="00432997"/>
    <w:rsid w:val="0043504E"/>
    <w:rsid w:val="00435EE3"/>
    <w:rsid w:val="0043646B"/>
    <w:rsid w:val="00444992"/>
    <w:rsid w:val="0045506C"/>
    <w:rsid w:val="00462B83"/>
    <w:rsid w:val="004630D1"/>
    <w:rsid w:val="004804C2"/>
    <w:rsid w:val="00485AD9"/>
    <w:rsid w:val="004A75A8"/>
    <w:rsid w:val="004B6C30"/>
    <w:rsid w:val="004D3242"/>
    <w:rsid w:val="004D7777"/>
    <w:rsid w:val="00500E20"/>
    <w:rsid w:val="005165B5"/>
    <w:rsid w:val="0054178C"/>
    <w:rsid w:val="00541A46"/>
    <w:rsid w:val="00545950"/>
    <w:rsid w:val="0055617D"/>
    <w:rsid w:val="00556746"/>
    <w:rsid w:val="00560722"/>
    <w:rsid w:val="00563C1B"/>
    <w:rsid w:val="0057277C"/>
    <w:rsid w:val="00594166"/>
    <w:rsid w:val="00597991"/>
    <w:rsid w:val="005B6D87"/>
    <w:rsid w:val="005B79E1"/>
    <w:rsid w:val="005C0178"/>
    <w:rsid w:val="005C4433"/>
    <w:rsid w:val="005C4DA7"/>
    <w:rsid w:val="005D10AD"/>
    <w:rsid w:val="005E528E"/>
    <w:rsid w:val="005E7D50"/>
    <w:rsid w:val="006028E4"/>
    <w:rsid w:val="00603F50"/>
    <w:rsid w:val="00607ED8"/>
    <w:rsid w:val="00614CB4"/>
    <w:rsid w:val="00621F9A"/>
    <w:rsid w:val="006236AE"/>
    <w:rsid w:val="00630D54"/>
    <w:rsid w:val="00662A92"/>
    <w:rsid w:val="00663790"/>
    <w:rsid w:val="006649C8"/>
    <w:rsid w:val="006672F8"/>
    <w:rsid w:val="00683FF9"/>
    <w:rsid w:val="00690B88"/>
    <w:rsid w:val="006A1FC3"/>
    <w:rsid w:val="006A2A39"/>
    <w:rsid w:val="006B202E"/>
    <w:rsid w:val="006C1FF4"/>
    <w:rsid w:val="006C359D"/>
    <w:rsid w:val="006D5372"/>
    <w:rsid w:val="006E28A4"/>
    <w:rsid w:val="006E3BDF"/>
    <w:rsid w:val="006E5683"/>
    <w:rsid w:val="0070585F"/>
    <w:rsid w:val="00707B01"/>
    <w:rsid w:val="00712B37"/>
    <w:rsid w:val="0071513B"/>
    <w:rsid w:val="007228EA"/>
    <w:rsid w:val="0072580C"/>
    <w:rsid w:val="007330CA"/>
    <w:rsid w:val="00734372"/>
    <w:rsid w:val="00734542"/>
    <w:rsid w:val="00742C80"/>
    <w:rsid w:val="007464C2"/>
    <w:rsid w:val="007521AE"/>
    <w:rsid w:val="00752761"/>
    <w:rsid w:val="00765988"/>
    <w:rsid w:val="00766304"/>
    <w:rsid w:val="00767C35"/>
    <w:rsid w:val="0077031A"/>
    <w:rsid w:val="007705DA"/>
    <w:rsid w:val="00776CF2"/>
    <w:rsid w:val="00796DBE"/>
    <w:rsid w:val="00797437"/>
    <w:rsid w:val="007D5027"/>
    <w:rsid w:val="007F6DDE"/>
    <w:rsid w:val="00803F86"/>
    <w:rsid w:val="00806343"/>
    <w:rsid w:val="008146B5"/>
    <w:rsid w:val="0081738C"/>
    <w:rsid w:val="00824108"/>
    <w:rsid w:val="0084045B"/>
    <w:rsid w:val="00841351"/>
    <w:rsid w:val="00843260"/>
    <w:rsid w:val="008442C0"/>
    <w:rsid w:val="00850D53"/>
    <w:rsid w:val="00854F50"/>
    <w:rsid w:val="008769D3"/>
    <w:rsid w:val="00877A63"/>
    <w:rsid w:val="0088175A"/>
    <w:rsid w:val="008920DB"/>
    <w:rsid w:val="008B7D2E"/>
    <w:rsid w:val="008D5B29"/>
    <w:rsid w:val="008D7B8A"/>
    <w:rsid w:val="008E16B1"/>
    <w:rsid w:val="008E42C2"/>
    <w:rsid w:val="008E5FE6"/>
    <w:rsid w:val="008E74A9"/>
    <w:rsid w:val="00900E00"/>
    <w:rsid w:val="00902D83"/>
    <w:rsid w:val="00903E8D"/>
    <w:rsid w:val="00907E07"/>
    <w:rsid w:val="00912A0D"/>
    <w:rsid w:val="00913E56"/>
    <w:rsid w:val="00913FFC"/>
    <w:rsid w:val="00914E98"/>
    <w:rsid w:val="00920DF4"/>
    <w:rsid w:val="00950B92"/>
    <w:rsid w:val="00953223"/>
    <w:rsid w:val="00956ED3"/>
    <w:rsid w:val="009642FE"/>
    <w:rsid w:val="00964A29"/>
    <w:rsid w:val="00966C76"/>
    <w:rsid w:val="009737BF"/>
    <w:rsid w:val="0098663E"/>
    <w:rsid w:val="009872BC"/>
    <w:rsid w:val="009914B3"/>
    <w:rsid w:val="00991DEB"/>
    <w:rsid w:val="0099674B"/>
    <w:rsid w:val="009C0DF6"/>
    <w:rsid w:val="009C1A28"/>
    <w:rsid w:val="009C2D34"/>
    <w:rsid w:val="009D4884"/>
    <w:rsid w:val="009E5719"/>
    <w:rsid w:val="009E71C3"/>
    <w:rsid w:val="00A011AE"/>
    <w:rsid w:val="00A02B84"/>
    <w:rsid w:val="00A07FEE"/>
    <w:rsid w:val="00A35C30"/>
    <w:rsid w:val="00A37AB1"/>
    <w:rsid w:val="00A451C8"/>
    <w:rsid w:val="00A45249"/>
    <w:rsid w:val="00A60EAD"/>
    <w:rsid w:val="00A64E27"/>
    <w:rsid w:val="00A73660"/>
    <w:rsid w:val="00A85970"/>
    <w:rsid w:val="00A868AC"/>
    <w:rsid w:val="00A96B28"/>
    <w:rsid w:val="00A97A94"/>
    <w:rsid w:val="00AA6CB7"/>
    <w:rsid w:val="00AB29EA"/>
    <w:rsid w:val="00AB7C79"/>
    <w:rsid w:val="00AC2DF3"/>
    <w:rsid w:val="00AC4A93"/>
    <w:rsid w:val="00AE6080"/>
    <w:rsid w:val="00B02C4F"/>
    <w:rsid w:val="00B104CA"/>
    <w:rsid w:val="00B14EF0"/>
    <w:rsid w:val="00B207D7"/>
    <w:rsid w:val="00B20E4E"/>
    <w:rsid w:val="00B226C1"/>
    <w:rsid w:val="00B260B4"/>
    <w:rsid w:val="00B339D1"/>
    <w:rsid w:val="00B36BBB"/>
    <w:rsid w:val="00B4359D"/>
    <w:rsid w:val="00B46D0C"/>
    <w:rsid w:val="00B50090"/>
    <w:rsid w:val="00B744B1"/>
    <w:rsid w:val="00B74F90"/>
    <w:rsid w:val="00B75B72"/>
    <w:rsid w:val="00B80117"/>
    <w:rsid w:val="00B9259D"/>
    <w:rsid w:val="00B94057"/>
    <w:rsid w:val="00BA154F"/>
    <w:rsid w:val="00BB5AE9"/>
    <w:rsid w:val="00BB60B1"/>
    <w:rsid w:val="00BC77BB"/>
    <w:rsid w:val="00BE2E3F"/>
    <w:rsid w:val="00BE44C9"/>
    <w:rsid w:val="00C02354"/>
    <w:rsid w:val="00C049AE"/>
    <w:rsid w:val="00C07432"/>
    <w:rsid w:val="00C10089"/>
    <w:rsid w:val="00C1027D"/>
    <w:rsid w:val="00C3144E"/>
    <w:rsid w:val="00C3770C"/>
    <w:rsid w:val="00C462C3"/>
    <w:rsid w:val="00C72253"/>
    <w:rsid w:val="00C73652"/>
    <w:rsid w:val="00C807E6"/>
    <w:rsid w:val="00C87366"/>
    <w:rsid w:val="00C9117E"/>
    <w:rsid w:val="00C9414A"/>
    <w:rsid w:val="00C95589"/>
    <w:rsid w:val="00CA235F"/>
    <w:rsid w:val="00CA3C03"/>
    <w:rsid w:val="00CA7567"/>
    <w:rsid w:val="00CB3936"/>
    <w:rsid w:val="00CB76EA"/>
    <w:rsid w:val="00CC0C74"/>
    <w:rsid w:val="00CC4237"/>
    <w:rsid w:val="00CD0596"/>
    <w:rsid w:val="00CE281C"/>
    <w:rsid w:val="00CE37DB"/>
    <w:rsid w:val="00CE5BB5"/>
    <w:rsid w:val="00CF1216"/>
    <w:rsid w:val="00CF3101"/>
    <w:rsid w:val="00CF3E54"/>
    <w:rsid w:val="00D07C32"/>
    <w:rsid w:val="00D131BE"/>
    <w:rsid w:val="00D1484E"/>
    <w:rsid w:val="00D20998"/>
    <w:rsid w:val="00D21300"/>
    <w:rsid w:val="00D223C4"/>
    <w:rsid w:val="00D40315"/>
    <w:rsid w:val="00D40FAB"/>
    <w:rsid w:val="00D458E8"/>
    <w:rsid w:val="00D51685"/>
    <w:rsid w:val="00D64F7B"/>
    <w:rsid w:val="00D716D6"/>
    <w:rsid w:val="00D71A8B"/>
    <w:rsid w:val="00D72FDF"/>
    <w:rsid w:val="00D75C9A"/>
    <w:rsid w:val="00D95D26"/>
    <w:rsid w:val="00DB48C4"/>
    <w:rsid w:val="00DB4B8A"/>
    <w:rsid w:val="00DB6AE3"/>
    <w:rsid w:val="00DC3860"/>
    <w:rsid w:val="00DC42A5"/>
    <w:rsid w:val="00DD00AB"/>
    <w:rsid w:val="00DD00DB"/>
    <w:rsid w:val="00DF02E9"/>
    <w:rsid w:val="00DF214C"/>
    <w:rsid w:val="00DF4C77"/>
    <w:rsid w:val="00E02051"/>
    <w:rsid w:val="00E04084"/>
    <w:rsid w:val="00E07C46"/>
    <w:rsid w:val="00E22232"/>
    <w:rsid w:val="00E35493"/>
    <w:rsid w:val="00E36314"/>
    <w:rsid w:val="00E410EB"/>
    <w:rsid w:val="00E41374"/>
    <w:rsid w:val="00E4683B"/>
    <w:rsid w:val="00E50E87"/>
    <w:rsid w:val="00E549BA"/>
    <w:rsid w:val="00E56FD7"/>
    <w:rsid w:val="00E64269"/>
    <w:rsid w:val="00E842BF"/>
    <w:rsid w:val="00E9029C"/>
    <w:rsid w:val="00EB4041"/>
    <w:rsid w:val="00EB6E0E"/>
    <w:rsid w:val="00EC0D49"/>
    <w:rsid w:val="00EC4DA5"/>
    <w:rsid w:val="00EC59AE"/>
    <w:rsid w:val="00ED2036"/>
    <w:rsid w:val="00ED3BF4"/>
    <w:rsid w:val="00EE59BC"/>
    <w:rsid w:val="00EE5F2B"/>
    <w:rsid w:val="00EF283C"/>
    <w:rsid w:val="00F00A1F"/>
    <w:rsid w:val="00F0271C"/>
    <w:rsid w:val="00F04A18"/>
    <w:rsid w:val="00F10542"/>
    <w:rsid w:val="00F117FC"/>
    <w:rsid w:val="00F14CFE"/>
    <w:rsid w:val="00F2196E"/>
    <w:rsid w:val="00F27E5D"/>
    <w:rsid w:val="00F33EE0"/>
    <w:rsid w:val="00F33F9B"/>
    <w:rsid w:val="00F518FF"/>
    <w:rsid w:val="00F52294"/>
    <w:rsid w:val="00F54BAA"/>
    <w:rsid w:val="00F648C8"/>
    <w:rsid w:val="00F71A09"/>
    <w:rsid w:val="00F81833"/>
    <w:rsid w:val="00F87C24"/>
    <w:rsid w:val="00F908F1"/>
    <w:rsid w:val="00F91557"/>
    <w:rsid w:val="00F95BD0"/>
    <w:rsid w:val="00FA0A0C"/>
    <w:rsid w:val="00FA0C62"/>
    <w:rsid w:val="00FA779C"/>
    <w:rsid w:val="00FC46BF"/>
    <w:rsid w:val="00FC51A2"/>
    <w:rsid w:val="00FD72C0"/>
    <w:rsid w:val="00FE06B6"/>
    <w:rsid w:val="00FE17FA"/>
    <w:rsid w:val="00FF29DF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F5F5"/>
  <w15:chartTrackingRefBased/>
  <w15:docId w15:val="{D40A7F92-0C1D-4C98-998B-754655D0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416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94166"/>
    <w:rPr>
      <w:color w:val="0563C1" w:themeColor="hyperlink"/>
      <w:u w:val="single"/>
    </w:rPr>
  </w:style>
  <w:style w:type="paragraph" w:customStyle="1" w:styleId="box8339949">
    <w:name w:val="box_8339949"/>
    <w:basedOn w:val="Normal"/>
    <w:rsid w:val="00594166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F682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682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ovinsko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irovinsk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rovinsk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65E7A-A432-4A3B-9D1C-D562308C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5277</Words>
  <Characters>30080</Characters>
  <Application>Microsoft Office Word</Application>
  <DocSecurity>0</DocSecurity>
  <Lines>250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HZMO</Company>
  <LinksUpToDate>false</LinksUpToDate>
  <CharactersWithSpaces>35287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Cindrić</dc:creator>
  <cp:keywords/>
  <dc:description/>
  <cp:lastModifiedBy>Rebeka Pelegrin</cp:lastModifiedBy>
  <cp:revision>4</cp:revision>
  <cp:lastPrinted>2025-03-19T12:29:00Z</cp:lastPrinted>
  <dcterms:created xsi:type="dcterms:W3CDTF">2025-03-19T12:52:00Z</dcterms:created>
  <dcterms:modified xsi:type="dcterms:W3CDTF">2025-03-25T08:14:00Z</dcterms:modified>
</cp:coreProperties>
</file>